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34A9C" w14:textId="6DB2CA5F" w:rsidR="00AF3ACF" w:rsidRPr="0023578B" w:rsidRDefault="00173CF5" w:rsidP="00AF3ACF">
      <w:pPr>
        <w:rPr>
          <w:b/>
          <w:sz w:val="20"/>
          <w:szCs w:val="20"/>
        </w:rPr>
      </w:pPr>
      <w:bookmarkStart w:id="0" w:name="_GoBack"/>
      <w:bookmarkEnd w:id="0"/>
      <w:r w:rsidRPr="0023578B">
        <w:rPr>
          <w:b/>
        </w:rPr>
        <w:t xml:space="preserve">                   </w:t>
      </w:r>
      <w:r w:rsidR="00AF3ACF" w:rsidRPr="0023578B">
        <w:rPr>
          <w:b/>
        </w:rPr>
        <w:t xml:space="preserve"> </w:t>
      </w:r>
      <w:r w:rsidR="0080042F" w:rsidRPr="0023578B">
        <w:rPr>
          <w:b/>
        </w:rPr>
        <w:t xml:space="preserve">  </w:t>
      </w:r>
      <w:r w:rsidR="00AF3ACF" w:rsidRPr="0023578B">
        <w:rPr>
          <w:b/>
          <w:sz w:val="20"/>
          <w:szCs w:val="20"/>
        </w:rPr>
        <w:t>ΕΝΩΣΗ</w:t>
      </w:r>
    </w:p>
    <w:p w14:paraId="04A22701" w14:textId="632E4519" w:rsidR="00AF3ACF" w:rsidRPr="0023578B" w:rsidRDefault="00AF3ACF" w:rsidP="00AF3ACF">
      <w:pPr>
        <w:rPr>
          <w:b/>
          <w:sz w:val="20"/>
          <w:szCs w:val="20"/>
        </w:rPr>
      </w:pPr>
      <w:r w:rsidRPr="0023578B">
        <w:rPr>
          <w:b/>
          <w:sz w:val="20"/>
          <w:szCs w:val="20"/>
        </w:rPr>
        <w:t xml:space="preserve">  </w:t>
      </w:r>
      <w:r w:rsidR="00043F2A" w:rsidRPr="0023578B">
        <w:rPr>
          <w:b/>
          <w:sz w:val="20"/>
          <w:szCs w:val="20"/>
        </w:rPr>
        <w:t xml:space="preserve">    </w:t>
      </w:r>
      <w:r w:rsidRPr="0023578B">
        <w:rPr>
          <w:b/>
          <w:sz w:val="20"/>
          <w:szCs w:val="20"/>
        </w:rPr>
        <w:t xml:space="preserve"> ΔΙΚΑΣΤΩΝ </w:t>
      </w:r>
      <w:r w:rsidR="0080042F" w:rsidRPr="0023578B">
        <w:rPr>
          <w:b/>
          <w:sz w:val="20"/>
          <w:szCs w:val="20"/>
        </w:rPr>
        <w:t xml:space="preserve"> </w:t>
      </w:r>
      <w:r w:rsidRPr="0023578B">
        <w:rPr>
          <w:b/>
          <w:sz w:val="20"/>
          <w:szCs w:val="20"/>
        </w:rPr>
        <w:t xml:space="preserve">&amp; </w:t>
      </w:r>
      <w:r w:rsidR="0080042F" w:rsidRPr="0023578B">
        <w:rPr>
          <w:b/>
          <w:sz w:val="20"/>
          <w:szCs w:val="20"/>
        </w:rPr>
        <w:t xml:space="preserve"> </w:t>
      </w:r>
      <w:r w:rsidRPr="0023578B">
        <w:rPr>
          <w:b/>
          <w:sz w:val="20"/>
          <w:szCs w:val="20"/>
        </w:rPr>
        <w:t>ΕΙΣΑΓΓΕΛΕΩΝ</w:t>
      </w:r>
      <w:r w:rsidRPr="0023578B">
        <w:rPr>
          <w:b/>
          <w:sz w:val="20"/>
          <w:szCs w:val="20"/>
        </w:rPr>
        <w:tab/>
      </w:r>
      <w:r w:rsidRPr="0023578B">
        <w:rPr>
          <w:b/>
          <w:sz w:val="20"/>
          <w:szCs w:val="20"/>
        </w:rPr>
        <w:tab/>
      </w:r>
      <w:r w:rsidRPr="0023578B">
        <w:rPr>
          <w:b/>
          <w:sz w:val="20"/>
          <w:szCs w:val="20"/>
        </w:rPr>
        <w:tab/>
      </w:r>
    </w:p>
    <w:p w14:paraId="5BBF0D28" w14:textId="04A6BBD5" w:rsidR="00AF3ACF" w:rsidRPr="0023578B" w:rsidRDefault="00AF3ACF" w:rsidP="00AF3ACF">
      <w:pPr>
        <w:rPr>
          <w:sz w:val="20"/>
          <w:szCs w:val="20"/>
        </w:rPr>
      </w:pPr>
      <w:r w:rsidRPr="0023578B">
        <w:rPr>
          <w:sz w:val="20"/>
          <w:szCs w:val="20"/>
        </w:rPr>
        <w:t xml:space="preserve">              ΠΡΩΤΟΔΙΚΕΙΟ ΑΘΗΝΩΝ</w:t>
      </w:r>
    </w:p>
    <w:p w14:paraId="4B688F6C" w14:textId="0B80895D" w:rsidR="00AF3ACF" w:rsidRPr="0023578B" w:rsidRDefault="00AF3ACF" w:rsidP="00AF3ACF">
      <w:pPr>
        <w:rPr>
          <w:sz w:val="20"/>
          <w:szCs w:val="20"/>
        </w:rPr>
      </w:pPr>
      <w:r w:rsidRPr="0023578B">
        <w:rPr>
          <w:sz w:val="20"/>
          <w:szCs w:val="20"/>
        </w:rPr>
        <w:t xml:space="preserve">           (ΠΡΩΗΝ ΣΧΟΛΗ ΕΥΕΛΠΙΔΩΝ)</w:t>
      </w:r>
    </w:p>
    <w:p w14:paraId="788759F2" w14:textId="77777777" w:rsidR="00043F2A" w:rsidRPr="0023578B" w:rsidRDefault="00AF3ACF" w:rsidP="00043F2A">
      <w:pPr>
        <w:rPr>
          <w:sz w:val="20"/>
          <w:szCs w:val="20"/>
        </w:rPr>
      </w:pPr>
      <w:r w:rsidRPr="0023578B">
        <w:rPr>
          <w:sz w:val="20"/>
          <w:szCs w:val="20"/>
        </w:rPr>
        <w:t xml:space="preserve">                 ΚΤΙΡΙΟ 6 –ΓΡΑΦΕΙΟ 210 </w:t>
      </w:r>
    </w:p>
    <w:p w14:paraId="7EF3F113" w14:textId="14D7AC3E" w:rsidR="0080042F" w:rsidRPr="0023578B" w:rsidRDefault="0080042F" w:rsidP="0080042F">
      <w:pPr>
        <w:ind w:left="720"/>
        <w:rPr>
          <w:sz w:val="20"/>
          <w:szCs w:val="20"/>
        </w:rPr>
      </w:pPr>
      <w:r w:rsidRPr="0023578B">
        <w:rPr>
          <w:sz w:val="20"/>
          <w:szCs w:val="20"/>
        </w:rPr>
        <w:t xml:space="preserve">      </w:t>
      </w:r>
      <w:r w:rsidR="00AF3ACF" w:rsidRPr="0023578B">
        <w:rPr>
          <w:sz w:val="20"/>
          <w:szCs w:val="20"/>
        </w:rPr>
        <w:t>ΤΗΛ: 21</w:t>
      </w:r>
      <w:r w:rsidR="008F474A" w:rsidRPr="0023578B">
        <w:rPr>
          <w:sz w:val="20"/>
          <w:szCs w:val="20"/>
        </w:rPr>
        <w:t xml:space="preserve">3 2156114 </w:t>
      </w:r>
      <w:r w:rsidR="00043F2A" w:rsidRPr="0023578B">
        <w:rPr>
          <w:sz w:val="20"/>
          <w:szCs w:val="20"/>
        </w:rPr>
        <w:t xml:space="preserve"> </w:t>
      </w:r>
    </w:p>
    <w:p w14:paraId="5A3A56A9" w14:textId="44AFDCA2" w:rsidR="00AF3ACF" w:rsidRPr="0023578B" w:rsidRDefault="0080042F" w:rsidP="0080042F">
      <w:pPr>
        <w:ind w:firstLine="720"/>
        <w:rPr>
          <w:sz w:val="20"/>
          <w:szCs w:val="20"/>
        </w:rPr>
      </w:pPr>
      <w:r w:rsidRPr="0023578B">
        <w:rPr>
          <w:sz w:val="20"/>
          <w:szCs w:val="20"/>
        </w:rPr>
        <w:t xml:space="preserve">     </w:t>
      </w:r>
      <w:proofErr w:type="spellStart"/>
      <w:r w:rsidR="00AF3ACF" w:rsidRPr="0023578B">
        <w:rPr>
          <w:sz w:val="20"/>
          <w:szCs w:val="20"/>
          <w:lang w:val="de-DE"/>
        </w:rPr>
        <w:t>endikeis</w:t>
      </w:r>
      <w:proofErr w:type="spellEnd"/>
      <w:r w:rsidR="00AF3ACF" w:rsidRPr="0023578B">
        <w:rPr>
          <w:sz w:val="20"/>
          <w:szCs w:val="20"/>
        </w:rPr>
        <w:t>@</w:t>
      </w:r>
      <w:proofErr w:type="spellStart"/>
      <w:r w:rsidR="00AF3ACF" w:rsidRPr="0023578B">
        <w:rPr>
          <w:sz w:val="20"/>
          <w:szCs w:val="20"/>
          <w:lang w:val="de-DE"/>
        </w:rPr>
        <w:t>otenet</w:t>
      </w:r>
      <w:proofErr w:type="spellEnd"/>
      <w:r w:rsidR="00AF3ACF" w:rsidRPr="0023578B">
        <w:rPr>
          <w:sz w:val="20"/>
          <w:szCs w:val="20"/>
        </w:rPr>
        <w:t>.</w:t>
      </w:r>
      <w:proofErr w:type="spellStart"/>
      <w:r w:rsidR="00AF3ACF" w:rsidRPr="0023578B">
        <w:rPr>
          <w:sz w:val="20"/>
          <w:szCs w:val="20"/>
          <w:lang w:val="de-DE"/>
        </w:rPr>
        <w:t>gr</w:t>
      </w:r>
      <w:proofErr w:type="spellEnd"/>
      <w:r w:rsidR="00AF3ACF" w:rsidRPr="0023578B">
        <w:rPr>
          <w:sz w:val="20"/>
          <w:szCs w:val="20"/>
        </w:rPr>
        <w:t xml:space="preserve">                     </w:t>
      </w:r>
    </w:p>
    <w:p w14:paraId="0B1B8277" w14:textId="111F8D86" w:rsidR="00AF3ACF" w:rsidRPr="00D42097" w:rsidRDefault="00AF3ACF" w:rsidP="00D42097">
      <w:pPr>
        <w:jc w:val="right"/>
        <w:rPr>
          <w:sz w:val="20"/>
          <w:szCs w:val="20"/>
        </w:rPr>
      </w:pPr>
      <w:r w:rsidRPr="0023578B">
        <w:rPr>
          <w:sz w:val="20"/>
          <w:szCs w:val="20"/>
        </w:rPr>
        <w:tab/>
      </w:r>
      <w:r w:rsidRPr="0023578B">
        <w:rPr>
          <w:sz w:val="20"/>
          <w:szCs w:val="20"/>
        </w:rPr>
        <w:tab/>
      </w:r>
      <w:r w:rsidRPr="0023578B">
        <w:rPr>
          <w:sz w:val="20"/>
          <w:szCs w:val="20"/>
        </w:rPr>
        <w:tab/>
      </w:r>
      <w:r w:rsidRPr="0023578B">
        <w:rPr>
          <w:sz w:val="20"/>
          <w:szCs w:val="20"/>
        </w:rPr>
        <w:tab/>
      </w:r>
      <w:r w:rsidRPr="0023578B">
        <w:rPr>
          <w:sz w:val="20"/>
          <w:szCs w:val="20"/>
        </w:rPr>
        <w:tab/>
      </w:r>
      <w:r w:rsidRPr="0023578B">
        <w:rPr>
          <w:sz w:val="20"/>
          <w:szCs w:val="20"/>
        </w:rPr>
        <w:tab/>
      </w:r>
      <w:r w:rsidRPr="0023578B">
        <w:rPr>
          <w:sz w:val="20"/>
          <w:szCs w:val="20"/>
        </w:rPr>
        <w:tab/>
      </w:r>
      <w:r w:rsidR="00D42097">
        <w:tab/>
      </w:r>
      <w:r w:rsidR="00915DA5" w:rsidRPr="0023578B">
        <w:t xml:space="preserve"> </w:t>
      </w:r>
      <w:r w:rsidRPr="0023578B">
        <w:rPr>
          <w:spacing w:val="20"/>
        </w:rPr>
        <w:t xml:space="preserve">Αθήνα </w:t>
      </w:r>
      <w:r w:rsidR="00025EE6">
        <w:rPr>
          <w:spacing w:val="20"/>
        </w:rPr>
        <w:t>9</w:t>
      </w:r>
      <w:r w:rsidR="00043F2A" w:rsidRPr="0023578B">
        <w:rPr>
          <w:spacing w:val="20"/>
        </w:rPr>
        <w:t>-</w:t>
      </w:r>
      <w:r w:rsidR="00025EE6">
        <w:rPr>
          <w:spacing w:val="20"/>
        </w:rPr>
        <w:t>7</w:t>
      </w:r>
      <w:r w:rsidRPr="0023578B">
        <w:rPr>
          <w:spacing w:val="20"/>
        </w:rPr>
        <w:t>-20</w:t>
      </w:r>
      <w:r w:rsidR="00173CF5" w:rsidRPr="0023578B">
        <w:rPr>
          <w:spacing w:val="20"/>
        </w:rPr>
        <w:t>2</w:t>
      </w:r>
      <w:r w:rsidR="002462DB" w:rsidRPr="0023578B">
        <w:rPr>
          <w:spacing w:val="20"/>
        </w:rPr>
        <w:t>6</w:t>
      </w:r>
    </w:p>
    <w:p w14:paraId="3968C661" w14:textId="4479CA18" w:rsidR="000867E7" w:rsidRPr="0023578B" w:rsidRDefault="000867E7" w:rsidP="00AE75B2">
      <w:pPr>
        <w:jc w:val="right"/>
      </w:pPr>
      <w:r w:rsidRPr="0023578B">
        <w:rPr>
          <w:spacing w:val="20"/>
        </w:rPr>
        <w:t xml:space="preserve">                                             </w:t>
      </w:r>
      <w:proofErr w:type="spellStart"/>
      <w:r w:rsidRPr="0023578B">
        <w:rPr>
          <w:spacing w:val="20"/>
        </w:rPr>
        <w:t>Αρ</w:t>
      </w:r>
      <w:proofErr w:type="spellEnd"/>
      <w:r w:rsidRPr="0023578B">
        <w:rPr>
          <w:spacing w:val="20"/>
        </w:rPr>
        <w:t>. πρωτ.</w:t>
      </w:r>
      <w:r w:rsidR="005F75FF">
        <w:rPr>
          <w:spacing w:val="20"/>
        </w:rPr>
        <w:t>:262</w:t>
      </w:r>
      <w:r w:rsidR="00E51D8B" w:rsidRPr="0023578B">
        <w:rPr>
          <w:spacing w:val="20"/>
        </w:rPr>
        <w:t xml:space="preserve"> </w:t>
      </w:r>
    </w:p>
    <w:p w14:paraId="3A99CB29" w14:textId="4BDDEE6B" w:rsidR="00043F2A" w:rsidRPr="00AE1E28" w:rsidRDefault="00043F2A" w:rsidP="00EC235C">
      <w:pPr>
        <w:pStyle w:val="1"/>
        <w:tabs>
          <w:tab w:val="left" w:pos="516"/>
        </w:tabs>
        <w:spacing w:line="360" w:lineRule="auto"/>
        <w:jc w:val="left"/>
        <w:rPr>
          <w:spacing w:val="20"/>
        </w:rPr>
      </w:pPr>
    </w:p>
    <w:p w14:paraId="79A486A3" w14:textId="77777777" w:rsidR="00967C2E" w:rsidRPr="00AE1E28" w:rsidRDefault="00967C2E" w:rsidP="00967C2E"/>
    <w:p w14:paraId="031DA413" w14:textId="577B90FF" w:rsidR="00681143" w:rsidRPr="00AA13A7" w:rsidRDefault="00AF3ACF" w:rsidP="00025EE6">
      <w:pPr>
        <w:pStyle w:val="1"/>
        <w:spacing w:line="360" w:lineRule="auto"/>
        <w:rPr>
          <w:spacing w:val="20"/>
          <w:sz w:val="26"/>
          <w:szCs w:val="26"/>
        </w:rPr>
      </w:pPr>
      <w:r w:rsidRPr="00AA13A7">
        <w:rPr>
          <w:spacing w:val="20"/>
          <w:sz w:val="26"/>
          <w:szCs w:val="26"/>
        </w:rPr>
        <w:t>ΔΕΛΤΙΟ ΤΥΠΟΥ</w:t>
      </w:r>
    </w:p>
    <w:p w14:paraId="62CF869B" w14:textId="13253CA1" w:rsidR="00025EE6" w:rsidRPr="00AA13A7" w:rsidRDefault="00025EE6" w:rsidP="00025EE6">
      <w:pPr>
        <w:spacing w:line="360" w:lineRule="auto"/>
        <w:jc w:val="center"/>
        <w:rPr>
          <w:b/>
          <w:bCs/>
          <w:sz w:val="26"/>
          <w:szCs w:val="26"/>
        </w:rPr>
      </w:pPr>
      <w:r w:rsidRPr="00AA13A7">
        <w:rPr>
          <w:b/>
          <w:bCs/>
          <w:sz w:val="26"/>
          <w:szCs w:val="26"/>
        </w:rPr>
        <w:t>Συνάντηση του Πρ</w:t>
      </w:r>
      <w:r w:rsidR="00094AC2">
        <w:rPr>
          <w:b/>
          <w:bCs/>
          <w:sz w:val="26"/>
          <w:szCs w:val="26"/>
        </w:rPr>
        <w:t>οέ</w:t>
      </w:r>
      <w:r w:rsidRPr="00AA13A7">
        <w:rPr>
          <w:b/>
          <w:bCs/>
          <w:sz w:val="26"/>
          <w:szCs w:val="26"/>
        </w:rPr>
        <w:t>δρου της ΕΔΕ με την τομεάρχη Δικαιοσύνης της ΕΛ</w:t>
      </w:r>
      <w:r w:rsidR="00BA52B5" w:rsidRPr="00AA13A7">
        <w:rPr>
          <w:b/>
          <w:bCs/>
          <w:sz w:val="26"/>
          <w:szCs w:val="26"/>
        </w:rPr>
        <w:t>.</w:t>
      </w:r>
      <w:r w:rsidRPr="00AA13A7">
        <w:rPr>
          <w:b/>
          <w:bCs/>
          <w:sz w:val="26"/>
          <w:szCs w:val="26"/>
        </w:rPr>
        <w:t>Α</w:t>
      </w:r>
      <w:r w:rsidR="00BA52B5" w:rsidRPr="00AA13A7">
        <w:rPr>
          <w:b/>
          <w:bCs/>
          <w:sz w:val="26"/>
          <w:szCs w:val="26"/>
        </w:rPr>
        <w:t>.</w:t>
      </w:r>
      <w:r w:rsidRPr="00AA13A7">
        <w:rPr>
          <w:b/>
          <w:bCs/>
          <w:sz w:val="26"/>
          <w:szCs w:val="26"/>
        </w:rPr>
        <w:t>Σ</w:t>
      </w:r>
      <w:r w:rsidR="00BA52B5" w:rsidRPr="00AA13A7">
        <w:rPr>
          <w:b/>
          <w:bCs/>
          <w:sz w:val="26"/>
          <w:szCs w:val="26"/>
        </w:rPr>
        <w:t>.</w:t>
      </w:r>
    </w:p>
    <w:p w14:paraId="405A5C99" w14:textId="77777777" w:rsidR="00025EE6" w:rsidRPr="00AA13A7" w:rsidRDefault="00025EE6" w:rsidP="00025EE6">
      <w:pPr>
        <w:spacing w:line="360" w:lineRule="auto"/>
        <w:rPr>
          <w:sz w:val="26"/>
          <w:szCs w:val="26"/>
        </w:rPr>
      </w:pPr>
    </w:p>
    <w:p w14:paraId="56967985" w14:textId="5C23C7A7" w:rsidR="0031798D" w:rsidRPr="00AA13A7" w:rsidRDefault="004C7B97" w:rsidP="00025EE6">
      <w:pPr>
        <w:spacing w:line="360" w:lineRule="auto"/>
        <w:ind w:firstLine="720"/>
        <w:jc w:val="both"/>
        <w:rPr>
          <w:sz w:val="26"/>
          <w:szCs w:val="26"/>
        </w:rPr>
      </w:pPr>
      <w:r w:rsidRPr="00AA13A7">
        <w:rPr>
          <w:sz w:val="26"/>
          <w:szCs w:val="26"/>
        </w:rPr>
        <w:t xml:space="preserve">Πραγματοποιήθηκε σήμερα στα γραφεία της Ένωσης συνάντηση του Προέδρου κ. Χριστόφορου </w:t>
      </w:r>
      <w:proofErr w:type="spellStart"/>
      <w:r w:rsidRPr="00AA13A7">
        <w:rPr>
          <w:sz w:val="26"/>
          <w:szCs w:val="26"/>
        </w:rPr>
        <w:t>Σεβαστίδη</w:t>
      </w:r>
      <w:proofErr w:type="spellEnd"/>
      <w:r w:rsidRPr="00AA13A7">
        <w:rPr>
          <w:sz w:val="26"/>
          <w:szCs w:val="26"/>
        </w:rPr>
        <w:t xml:space="preserve"> με την τομεάρχη Δικαιοσύνης της ΕΛ</w:t>
      </w:r>
      <w:r w:rsidR="00BA52B5" w:rsidRPr="00AA13A7">
        <w:rPr>
          <w:sz w:val="26"/>
          <w:szCs w:val="26"/>
        </w:rPr>
        <w:t>.</w:t>
      </w:r>
      <w:r w:rsidRPr="00AA13A7">
        <w:rPr>
          <w:sz w:val="26"/>
          <w:szCs w:val="26"/>
        </w:rPr>
        <w:t>Α</w:t>
      </w:r>
      <w:r w:rsidR="00BA52B5" w:rsidRPr="00AA13A7">
        <w:rPr>
          <w:sz w:val="26"/>
          <w:szCs w:val="26"/>
        </w:rPr>
        <w:t>.</w:t>
      </w:r>
      <w:r w:rsidRPr="00AA13A7">
        <w:rPr>
          <w:sz w:val="26"/>
          <w:szCs w:val="26"/>
        </w:rPr>
        <w:t>Σ</w:t>
      </w:r>
      <w:r w:rsidR="00BA52B5" w:rsidRPr="00AA13A7">
        <w:rPr>
          <w:sz w:val="26"/>
          <w:szCs w:val="26"/>
        </w:rPr>
        <w:t>.</w:t>
      </w:r>
      <w:r w:rsidRPr="00AA13A7">
        <w:rPr>
          <w:sz w:val="26"/>
          <w:szCs w:val="26"/>
        </w:rPr>
        <w:t xml:space="preserve">, κ. Μαρία </w:t>
      </w:r>
      <w:proofErr w:type="spellStart"/>
      <w:r w:rsidRPr="00AA13A7">
        <w:rPr>
          <w:sz w:val="26"/>
          <w:szCs w:val="26"/>
        </w:rPr>
        <w:t>Λεπενιώτη</w:t>
      </w:r>
      <w:proofErr w:type="spellEnd"/>
      <w:r w:rsidRPr="00AA13A7">
        <w:rPr>
          <w:sz w:val="26"/>
          <w:szCs w:val="26"/>
        </w:rPr>
        <w:t xml:space="preserve">. </w:t>
      </w:r>
      <w:r w:rsidR="00025EE6" w:rsidRPr="00AA13A7">
        <w:rPr>
          <w:sz w:val="26"/>
          <w:szCs w:val="26"/>
        </w:rPr>
        <w:t>Έ</w:t>
      </w:r>
      <w:r w:rsidRPr="00AA13A7">
        <w:rPr>
          <w:sz w:val="26"/>
          <w:szCs w:val="26"/>
        </w:rPr>
        <w:t xml:space="preserve">γινε εποικοδομητική ανταλλαγή απόψεων σε θέματα θεσμικά </w:t>
      </w:r>
      <w:r w:rsidR="00124828" w:rsidRPr="00AA13A7">
        <w:rPr>
          <w:sz w:val="26"/>
          <w:szCs w:val="26"/>
        </w:rPr>
        <w:t xml:space="preserve">και </w:t>
      </w:r>
      <w:r w:rsidRPr="00AA13A7">
        <w:rPr>
          <w:sz w:val="26"/>
          <w:szCs w:val="26"/>
        </w:rPr>
        <w:t xml:space="preserve">εκθέσαμε τις θέσεις μας σε ζητήματα που </w:t>
      </w:r>
      <w:r w:rsidR="00025EE6" w:rsidRPr="00AA13A7">
        <w:rPr>
          <w:sz w:val="26"/>
          <w:szCs w:val="26"/>
        </w:rPr>
        <w:t>απασχολούν</w:t>
      </w:r>
      <w:r w:rsidRPr="00AA13A7">
        <w:rPr>
          <w:sz w:val="26"/>
          <w:szCs w:val="26"/>
        </w:rPr>
        <w:t xml:space="preserve"> το Δικαστικό </w:t>
      </w:r>
      <w:r w:rsidR="00025EE6" w:rsidRPr="00AA13A7">
        <w:rPr>
          <w:sz w:val="26"/>
          <w:szCs w:val="26"/>
        </w:rPr>
        <w:t>Σώμα (συνταγματική αναθεώρηση, δικαστική μεσολάβηση, εθελουσία, συντάξεις, οικονομικές διεκδικήσεις, αντιμετώπιση απρεπών συμπεριφορών δικηγόρων, συνθήκες εργασίας</w:t>
      </w:r>
      <w:r w:rsidR="00124828" w:rsidRPr="00AA13A7">
        <w:rPr>
          <w:sz w:val="26"/>
          <w:szCs w:val="26"/>
        </w:rPr>
        <w:t>)</w:t>
      </w:r>
      <w:r w:rsidRPr="00AA13A7">
        <w:rPr>
          <w:sz w:val="26"/>
          <w:szCs w:val="26"/>
        </w:rPr>
        <w:t>.</w:t>
      </w:r>
    </w:p>
    <w:p w14:paraId="02D186D1" w14:textId="77777777" w:rsidR="004C7B97" w:rsidRPr="00AA13A7" w:rsidRDefault="004C7B97" w:rsidP="00025EE6">
      <w:pPr>
        <w:spacing w:line="360" w:lineRule="auto"/>
        <w:jc w:val="both"/>
        <w:rPr>
          <w:sz w:val="26"/>
          <w:szCs w:val="26"/>
        </w:rPr>
      </w:pPr>
    </w:p>
    <w:p w14:paraId="2FF44462" w14:textId="2C5E23BB" w:rsidR="0031798D" w:rsidRPr="00AA13A7" w:rsidRDefault="0031798D" w:rsidP="00025EE6">
      <w:pPr>
        <w:spacing w:line="360" w:lineRule="auto"/>
        <w:jc w:val="center"/>
        <w:rPr>
          <w:b/>
          <w:bCs/>
          <w:sz w:val="26"/>
          <w:szCs w:val="26"/>
        </w:rPr>
      </w:pPr>
      <w:r w:rsidRPr="00AA13A7">
        <w:rPr>
          <w:b/>
          <w:bCs/>
          <w:sz w:val="26"/>
          <w:szCs w:val="26"/>
        </w:rPr>
        <w:t>ΑΠΟ ΤΟ ΓΡΑΦΕΙΟ ΤΥΠΟΥ</w:t>
      </w:r>
    </w:p>
    <w:p w14:paraId="5640E9F2" w14:textId="77777777" w:rsidR="00AE1E28" w:rsidRDefault="00AE1E28" w:rsidP="00AE1E28">
      <w:pPr>
        <w:rPr>
          <w:b/>
          <w:bCs/>
        </w:rPr>
      </w:pPr>
    </w:p>
    <w:p w14:paraId="4339CD0D" w14:textId="00DA439A" w:rsidR="00AE1E28" w:rsidRPr="00AE1E28" w:rsidRDefault="00AE1E28" w:rsidP="00AE1E28">
      <w:pPr>
        <w:tabs>
          <w:tab w:val="left" w:pos="3780"/>
        </w:tabs>
        <w:jc w:val="center"/>
      </w:pPr>
      <w:r w:rsidRPr="00AE1E28">
        <w:rPr>
          <w:rFonts w:ascii="Calibri" w:eastAsia="Calibri" w:hAnsi="Calibr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505FC8E4" wp14:editId="74679420">
            <wp:extent cx="4213860" cy="3160648"/>
            <wp:effectExtent l="0" t="0" r="0" b="1905"/>
            <wp:docPr id="140029938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225596" cy="3169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1E28" w:rsidRPr="00AE1E28" w:rsidSect="00165F45">
      <w:pgSz w:w="11906" w:h="16838"/>
      <w:pgMar w:top="1440" w:right="180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ACF"/>
    <w:rsid w:val="00003F8E"/>
    <w:rsid w:val="00012733"/>
    <w:rsid w:val="00014767"/>
    <w:rsid w:val="00025EE6"/>
    <w:rsid w:val="00043F2A"/>
    <w:rsid w:val="00053060"/>
    <w:rsid w:val="00067D51"/>
    <w:rsid w:val="000867E7"/>
    <w:rsid w:val="00094AC2"/>
    <w:rsid w:val="000B2B40"/>
    <w:rsid w:val="000E520A"/>
    <w:rsid w:val="000F5DD8"/>
    <w:rsid w:val="00124828"/>
    <w:rsid w:val="00135CB9"/>
    <w:rsid w:val="001360A4"/>
    <w:rsid w:val="00160B53"/>
    <w:rsid w:val="00165F45"/>
    <w:rsid w:val="00172160"/>
    <w:rsid w:val="00173CF5"/>
    <w:rsid w:val="00193974"/>
    <w:rsid w:val="001A55B0"/>
    <w:rsid w:val="001D6CFB"/>
    <w:rsid w:val="0023578B"/>
    <w:rsid w:val="002462DB"/>
    <w:rsid w:val="0031798D"/>
    <w:rsid w:val="00361114"/>
    <w:rsid w:val="003713F7"/>
    <w:rsid w:val="00394CB1"/>
    <w:rsid w:val="0048703C"/>
    <w:rsid w:val="004C7B97"/>
    <w:rsid w:val="004E6FFA"/>
    <w:rsid w:val="00527DFF"/>
    <w:rsid w:val="00564AB8"/>
    <w:rsid w:val="00567E32"/>
    <w:rsid w:val="005F75FF"/>
    <w:rsid w:val="00606C56"/>
    <w:rsid w:val="006410DF"/>
    <w:rsid w:val="00660C8E"/>
    <w:rsid w:val="00681143"/>
    <w:rsid w:val="006C501A"/>
    <w:rsid w:val="006C72B0"/>
    <w:rsid w:val="00714081"/>
    <w:rsid w:val="0071694A"/>
    <w:rsid w:val="007F130D"/>
    <w:rsid w:val="0080042F"/>
    <w:rsid w:val="008958DE"/>
    <w:rsid w:val="008C5664"/>
    <w:rsid w:val="008F474A"/>
    <w:rsid w:val="008F79CB"/>
    <w:rsid w:val="00901F61"/>
    <w:rsid w:val="00906FEC"/>
    <w:rsid w:val="00915DA5"/>
    <w:rsid w:val="00967C2E"/>
    <w:rsid w:val="009E373C"/>
    <w:rsid w:val="00A45983"/>
    <w:rsid w:val="00A67975"/>
    <w:rsid w:val="00AA13A7"/>
    <w:rsid w:val="00AA2026"/>
    <w:rsid w:val="00AE1E28"/>
    <w:rsid w:val="00AE75B2"/>
    <w:rsid w:val="00AF3ACF"/>
    <w:rsid w:val="00BA52B5"/>
    <w:rsid w:val="00BC411A"/>
    <w:rsid w:val="00BD63DD"/>
    <w:rsid w:val="00C06C9C"/>
    <w:rsid w:val="00C159C1"/>
    <w:rsid w:val="00C522A4"/>
    <w:rsid w:val="00C83A81"/>
    <w:rsid w:val="00CF6115"/>
    <w:rsid w:val="00D42097"/>
    <w:rsid w:val="00D94B42"/>
    <w:rsid w:val="00DF5CB3"/>
    <w:rsid w:val="00E00B0F"/>
    <w:rsid w:val="00E51D8B"/>
    <w:rsid w:val="00EC235C"/>
    <w:rsid w:val="00F17F7F"/>
    <w:rsid w:val="00FC2854"/>
    <w:rsid w:val="00FE1774"/>
    <w:rsid w:val="00F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98A0D"/>
  <w15:docId w15:val="{B4D9B2A2-2E9D-4B86-B8BA-7767D4AB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3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AF3ACF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F3ACF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AF3ACF"/>
    <w:rPr>
      <w:b/>
      <w:bCs/>
    </w:rPr>
  </w:style>
  <w:style w:type="paragraph" w:styleId="a4">
    <w:name w:val="Plain Text"/>
    <w:basedOn w:val="a"/>
    <w:link w:val="Char"/>
    <w:uiPriority w:val="99"/>
    <w:semiHidden/>
    <w:unhideWhenUsed/>
    <w:rsid w:val="00681143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Char">
    <w:name w:val="Απλό κείμενο Char"/>
    <w:basedOn w:val="a0"/>
    <w:link w:val="a4"/>
    <w:uiPriority w:val="99"/>
    <w:semiHidden/>
    <w:rsid w:val="00681143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4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Harry Anthis</cp:lastModifiedBy>
  <cp:revision>2</cp:revision>
  <cp:lastPrinted>2026-04-10T10:22:00Z</cp:lastPrinted>
  <dcterms:created xsi:type="dcterms:W3CDTF">2026-07-09T10:18:00Z</dcterms:created>
  <dcterms:modified xsi:type="dcterms:W3CDTF">2026-07-09T10:18:00Z</dcterms:modified>
</cp:coreProperties>
</file>