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4A9C" w14:textId="6DB2CA5F" w:rsidR="00AF3ACF" w:rsidRPr="0023578B" w:rsidRDefault="00173CF5" w:rsidP="00AF3ACF">
      <w:pPr>
        <w:rPr>
          <w:b/>
          <w:sz w:val="20"/>
          <w:szCs w:val="20"/>
        </w:rPr>
      </w:pPr>
      <w:r w:rsidRPr="0023578B">
        <w:rPr>
          <w:b/>
        </w:rPr>
        <w:t xml:space="preserve">                   </w:t>
      </w:r>
      <w:r w:rsidR="00AF3ACF" w:rsidRPr="0023578B">
        <w:rPr>
          <w:b/>
        </w:rPr>
        <w:t xml:space="preserve"> </w:t>
      </w:r>
      <w:r w:rsidR="0080042F" w:rsidRPr="0023578B">
        <w:rPr>
          <w:b/>
        </w:rPr>
        <w:t xml:space="preserve">  </w:t>
      </w:r>
      <w:r w:rsidR="00AF3ACF" w:rsidRPr="0023578B">
        <w:rPr>
          <w:b/>
          <w:sz w:val="20"/>
          <w:szCs w:val="20"/>
        </w:rPr>
        <w:t>ΕΝΩΣΗ</w:t>
      </w:r>
    </w:p>
    <w:p w14:paraId="04A22701" w14:textId="632E4519" w:rsidR="00AF3ACF" w:rsidRPr="0023578B" w:rsidRDefault="00AF3ACF" w:rsidP="00AF3ACF">
      <w:pPr>
        <w:rPr>
          <w:b/>
          <w:sz w:val="20"/>
          <w:szCs w:val="20"/>
        </w:rPr>
      </w:pPr>
      <w:r w:rsidRPr="0023578B">
        <w:rPr>
          <w:b/>
          <w:sz w:val="20"/>
          <w:szCs w:val="20"/>
        </w:rPr>
        <w:t xml:space="preserve">  </w:t>
      </w:r>
      <w:r w:rsidR="00043F2A" w:rsidRPr="0023578B">
        <w:rPr>
          <w:b/>
          <w:sz w:val="20"/>
          <w:szCs w:val="20"/>
        </w:rPr>
        <w:t xml:space="preserve">    </w:t>
      </w:r>
      <w:r w:rsidRPr="0023578B">
        <w:rPr>
          <w:b/>
          <w:sz w:val="20"/>
          <w:szCs w:val="20"/>
        </w:rPr>
        <w:t xml:space="preserve"> ΔΙΚΑΣΤΩΝ </w:t>
      </w:r>
      <w:r w:rsidR="0080042F" w:rsidRPr="0023578B">
        <w:rPr>
          <w:b/>
          <w:sz w:val="20"/>
          <w:szCs w:val="20"/>
        </w:rPr>
        <w:t xml:space="preserve"> </w:t>
      </w:r>
      <w:r w:rsidRPr="0023578B">
        <w:rPr>
          <w:b/>
          <w:sz w:val="20"/>
          <w:szCs w:val="20"/>
        </w:rPr>
        <w:t xml:space="preserve">&amp; </w:t>
      </w:r>
      <w:r w:rsidR="0080042F" w:rsidRPr="0023578B">
        <w:rPr>
          <w:b/>
          <w:sz w:val="20"/>
          <w:szCs w:val="20"/>
        </w:rPr>
        <w:t xml:space="preserve"> </w:t>
      </w:r>
      <w:r w:rsidRPr="0023578B">
        <w:rPr>
          <w:b/>
          <w:sz w:val="20"/>
          <w:szCs w:val="20"/>
        </w:rPr>
        <w:t>ΕΙΣΑΓΓΕΛΕΩΝ</w:t>
      </w:r>
      <w:r w:rsidRPr="0023578B">
        <w:rPr>
          <w:b/>
          <w:sz w:val="20"/>
          <w:szCs w:val="20"/>
        </w:rPr>
        <w:tab/>
      </w:r>
      <w:r w:rsidRPr="0023578B">
        <w:rPr>
          <w:b/>
          <w:sz w:val="20"/>
          <w:szCs w:val="20"/>
        </w:rPr>
        <w:tab/>
      </w:r>
      <w:r w:rsidRPr="0023578B">
        <w:rPr>
          <w:b/>
          <w:sz w:val="20"/>
          <w:szCs w:val="20"/>
        </w:rPr>
        <w:tab/>
      </w:r>
    </w:p>
    <w:p w14:paraId="5BBF0D28" w14:textId="04A6BBD5" w:rsidR="00AF3ACF" w:rsidRPr="0023578B" w:rsidRDefault="00AF3ACF" w:rsidP="00AF3ACF">
      <w:pPr>
        <w:rPr>
          <w:sz w:val="20"/>
          <w:szCs w:val="20"/>
        </w:rPr>
      </w:pPr>
      <w:r w:rsidRPr="0023578B">
        <w:rPr>
          <w:sz w:val="20"/>
          <w:szCs w:val="20"/>
        </w:rPr>
        <w:t xml:space="preserve">              ΠΡΩΤΟΔΙΚΕΙΟ ΑΘΗΝΩΝ</w:t>
      </w:r>
    </w:p>
    <w:p w14:paraId="4B688F6C" w14:textId="0B80895D" w:rsidR="00AF3ACF" w:rsidRPr="0023578B" w:rsidRDefault="00AF3ACF" w:rsidP="00AF3ACF">
      <w:pPr>
        <w:rPr>
          <w:sz w:val="20"/>
          <w:szCs w:val="20"/>
        </w:rPr>
      </w:pPr>
      <w:r w:rsidRPr="0023578B">
        <w:rPr>
          <w:sz w:val="20"/>
          <w:szCs w:val="20"/>
        </w:rPr>
        <w:t xml:space="preserve">           (ΠΡΩΗΝ ΣΧΟΛΗ ΕΥΕΛΠΙΔΩΝ)</w:t>
      </w:r>
    </w:p>
    <w:p w14:paraId="788759F2" w14:textId="77777777" w:rsidR="00043F2A" w:rsidRPr="0023578B" w:rsidRDefault="00AF3ACF" w:rsidP="00043F2A">
      <w:pPr>
        <w:rPr>
          <w:sz w:val="20"/>
          <w:szCs w:val="20"/>
        </w:rPr>
      </w:pPr>
      <w:r w:rsidRPr="0023578B">
        <w:rPr>
          <w:sz w:val="20"/>
          <w:szCs w:val="20"/>
        </w:rPr>
        <w:t xml:space="preserve">                 ΚΤΙΡΙΟ 6 –ΓΡΑΦΕΙΟ 210 </w:t>
      </w:r>
    </w:p>
    <w:p w14:paraId="7EF3F113" w14:textId="14D7AC3E" w:rsidR="0080042F" w:rsidRPr="0023578B" w:rsidRDefault="0080042F" w:rsidP="0080042F">
      <w:pPr>
        <w:ind w:left="720"/>
        <w:rPr>
          <w:sz w:val="20"/>
          <w:szCs w:val="20"/>
        </w:rPr>
      </w:pPr>
      <w:r w:rsidRPr="0023578B">
        <w:rPr>
          <w:sz w:val="20"/>
          <w:szCs w:val="20"/>
        </w:rPr>
        <w:t xml:space="preserve">      </w:t>
      </w:r>
      <w:r w:rsidR="00AF3ACF" w:rsidRPr="0023578B">
        <w:rPr>
          <w:sz w:val="20"/>
          <w:szCs w:val="20"/>
        </w:rPr>
        <w:t>ΤΗΛ: 21</w:t>
      </w:r>
      <w:r w:rsidR="008F474A" w:rsidRPr="0023578B">
        <w:rPr>
          <w:sz w:val="20"/>
          <w:szCs w:val="20"/>
        </w:rPr>
        <w:t xml:space="preserve">3 2156114 </w:t>
      </w:r>
      <w:r w:rsidR="00043F2A" w:rsidRPr="0023578B">
        <w:rPr>
          <w:sz w:val="20"/>
          <w:szCs w:val="20"/>
        </w:rPr>
        <w:t xml:space="preserve"> </w:t>
      </w:r>
    </w:p>
    <w:p w14:paraId="5A3A56A9" w14:textId="44AFDCA2" w:rsidR="00AF3ACF" w:rsidRPr="0023578B" w:rsidRDefault="0080042F" w:rsidP="0080042F">
      <w:pPr>
        <w:ind w:firstLine="720"/>
        <w:rPr>
          <w:sz w:val="20"/>
          <w:szCs w:val="20"/>
        </w:rPr>
      </w:pPr>
      <w:r w:rsidRPr="0023578B">
        <w:rPr>
          <w:sz w:val="20"/>
          <w:szCs w:val="20"/>
        </w:rPr>
        <w:t xml:space="preserve">     </w:t>
      </w:r>
      <w:proofErr w:type="spellStart"/>
      <w:r w:rsidR="00AF3ACF" w:rsidRPr="0023578B">
        <w:rPr>
          <w:sz w:val="20"/>
          <w:szCs w:val="20"/>
          <w:lang w:val="de-DE"/>
        </w:rPr>
        <w:t>endikeis</w:t>
      </w:r>
      <w:proofErr w:type="spellEnd"/>
      <w:r w:rsidR="00AF3ACF" w:rsidRPr="0023578B">
        <w:rPr>
          <w:sz w:val="20"/>
          <w:szCs w:val="20"/>
        </w:rPr>
        <w:t>@</w:t>
      </w:r>
      <w:proofErr w:type="spellStart"/>
      <w:r w:rsidR="00AF3ACF" w:rsidRPr="0023578B">
        <w:rPr>
          <w:sz w:val="20"/>
          <w:szCs w:val="20"/>
          <w:lang w:val="de-DE"/>
        </w:rPr>
        <w:t>otenet</w:t>
      </w:r>
      <w:proofErr w:type="spellEnd"/>
      <w:r w:rsidR="00AF3ACF" w:rsidRPr="0023578B">
        <w:rPr>
          <w:sz w:val="20"/>
          <w:szCs w:val="20"/>
        </w:rPr>
        <w:t>.</w:t>
      </w:r>
      <w:proofErr w:type="spellStart"/>
      <w:r w:rsidR="00AF3ACF" w:rsidRPr="0023578B">
        <w:rPr>
          <w:sz w:val="20"/>
          <w:szCs w:val="20"/>
          <w:lang w:val="de-DE"/>
        </w:rPr>
        <w:t>gr</w:t>
      </w:r>
      <w:proofErr w:type="spellEnd"/>
      <w:r w:rsidR="00AF3ACF" w:rsidRPr="0023578B">
        <w:rPr>
          <w:sz w:val="20"/>
          <w:szCs w:val="20"/>
        </w:rPr>
        <w:t xml:space="preserve">                     </w:t>
      </w:r>
    </w:p>
    <w:p w14:paraId="3FFADD3D" w14:textId="77777777" w:rsidR="00043F2A" w:rsidRPr="0023578B" w:rsidRDefault="00AF3ACF" w:rsidP="00AE75B2">
      <w:pPr>
        <w:jc w:val="right"/>
        <w:rPr>
          <w:sz w:val="20"/>
          <w:szCs w:val="20"/>
        </w:rPr>
      </w:pP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p>
    <w:p w14:paraId="07D933F4" w14:textId="77777777" w:rsidR="00043F2A" w:rsidRPr="0023578B" w:rsidRDefault="00043F2A" w:rsidP="00AE75B2">
      <w:pPr>
        <w:jc w:val="right"/>
      </w:pPr>
    </w:p>
    <w:p w14:paraId="0B1B8277" w14:textId="7871CD78" w:rsidR="00AF3ACF" w:rsidRPr="0023578B" w:rsidRDefault="00915DA5" w:rsidP="00AE75B2">
      <w:pPr>
        <w:jc w:val="right"/>
        <w:rPr>
          <w:spacing w:val="20"/>
        </w:rPr>
      </w:pPr>
      <w:r w:rsidRPr="0023578B">
        <w:t xml:space="preserve"> </w:t>
      </w:r>
      <w:r w:rsidR="00AF3ACF" w:rsidRPr="0023578B">
        <w:rPr>
          <w:spacing w:val="20"/>
        </w:rPr>
        <w:t xml:space="preserve">Αθήνα </w:t>
      </w:r>
      <w:r w:rsidR="00564AB8" w:rsidRPr="0023578B">
        <w:rPr>
          <w:spacing w:val="20"/>
        </w:rPr>
        <w:t>2</w:t>
      </w:r>
      <w:r w:rsidR="00043F2A" w:rsidRPr="0023578B">
        <w:rPr>
          <w:spacing w:val="20"/>
        </w:rPr>
        <w:t>-</w:t>
      </w:r>
      <w:r w:rsidR="00564AB8" w:rsidRPr="0023578B">
        <w:rPr>
          <w:spacing w:val="20"/>
        </w:rPr>
        <w:t>6</w:t>
      </w:r>
      <w:r w:rsidR="00AF3ACF" w:rsidRPr="0023578B">
        <w:rPr>
          <w:spacing w:val="20"/>
        </w:rPr>
        <w:t>-20</w:t>
      </w:r>
      <w:r w:rsidR="00173CF5" w:rsidRPr="0023578B">
        <w:rPr>
          <w:spacing w:val="20"/>
        </w:rPr>
        <w:t>2</w:t>
      </w:r>
      <w:r w:rsidR="002462DB" w:rsidRPr="0023578B">
        <w:rPr>
          <w:spacing w:val="20"/>
        </w:rPr>
        <w:t>6</w:t>
      </w:r>
    </w:p>
    <w:p w14:paraId="3968C661" w14:textId="0DBB4042" w:rsidR="000867E7" w:rsidRPr="0023578B" w:rsidRDefault="000867E7" w:rsidP="00AE75B2">
      <w:pPr>
        <w:jc w:val="right"/>
      </w:pPr>
      <w:r w:rsidRPr="0023578B">
        <w:rPr>
          <w:spacing w:val="20"/>
        </w:rPr>
        <w:t xml:space="preserve">                                             </w:t>
      </w:r>
      <w:proofErr w:type="spellStart"/>
      <w:r w:rsidRPr="0023578B">
        <w:rPr>
          <w:spacing w:val="20"/>
        </w:rPr>
        <w:t>Αρ</w:t>
      </w:r>
      <w:proofErr w:type="spellEnd"/>
      <w:r w:rsidRPr="0023578B">
        <w:rPr>
          <w:spacing w:val="20"/>
        </w:rPr>
        <w:t>. πρωτ.</w:t>
      </w:r>
      <w:r w:rsidR="00564AB8" w:rsidRPr="0023578B">
        <w:rPr>
          <w:spacing w:val="20"/>
        </w:rPr>
        <w:t>204</w:t>
      </w:r>
      <w:r w:rsidR="00E51D8B" w:rsidRPr="0023578B">
        <w:rPr>
          <w:spacing w:val="20"/>
        </w:rPr>
        <w:t xml:space="preserve"> </w:t>
      </w:r>
    </w:p>
    <w:p w14:paraId="3A99CB29" w14:textId="4BDDEE6B" w:rsidR="00043F2A" w:rsidRPr="0023578B" w:rsidRDefault="00043F2A" w:rsidP="00EC235C">
      <w:pPr>
        <w:pStyle w:val="1"/>
        <w:tabs>
          <w:tab w:val="left" w:pos="516"/>
        </w:tabs>
        <w:spacing w:line="360" w:lineRule="auto"/>
        <w:jc w:val="left"/>
        <w:rPr>
          <w:spacing w:val="20"/>
        </w:rPr>
      </w:pPr>
    </w:p>
    <w:p w14:paraId="463A3D45" w14:textId="2ED8F666" w:rsidR="00043F2A" w:rsidRPr="0023578B" w:rsidRDefault="00AF3ACF" w:rsidP="0080042F">
      <w:pPr>
        <w:pStyle w:val="1"/>
        <w:spacing w:line="360" w:lineRule="auto"/>
        <w:rPr>
          <w:spacing w:val="20"/>
        </w:rPr>
      </w:pPr>
      <w:r w:rsidRPr="0023578B">
        <w:rPr>
          <w:spacing w:val="20"/>
        </w:rPr>
        <w:t>ΔΕΛΤΙΟ ΤΥΠΟΥ</w:t>
      </w:r>
    </w:p>
    <w:p w14:paraId="6FE6C4ED" w14:textId="44BD7B9F" w:rsidR="00681143" w:rsidRPr="0023578B" w:rsidRDefault="00681143" w:rsidP="00681143">
      <w:pPr>
        <w:pStyle w:val="1"/>
        <w:spacing w:line="360" w:lineRule="auto"/>
        <w:jc w:val="both"/>
        <w:rPr>
          <w:spacing w:val="20"/>
        </w:rPr>
      </w:pPr>
      <w:r w:rsidRPr="0023578B">
        <w:rPr>
          <w:spacing w:val="20"/>
        </w:rPr>
        <w:t>ΓΙΑ ΤΗΝ ΑΝΑΚΟΙΝΩΣΗ ΤΟΥ ΥΠΟΥΡΓΕΊΟΥ ΕΞΩΤΕΡΙΚΏΝ ΤΩΝ ΗΠΑ ΩΣ ΠΡΟΣ ΤΗΝ ΥΦ΄ ΟΡ</w:t>
      </w:r>
      <w:r w:rsidR="00681113">
        <w:rPr>
          <w:spacing w:val="20"/>
        </w:rPr>
        <w:t>Ο</w:t>
      </w:r>
      <w:bookmarkStart w:id="0" w:name="_GoBack"/>
      <w:bookmarkEnd w:id="0"/>
      <w:r w:rsidRPr="0023578B">
        <w:rPr>
          <w:spacing w:val="20"/>
        </w:rPr>
        <w:t xml:space="preserve">Ν ΑΠΟΛΥΣΗ ΚΡΑΤΟΥΜΕΝΟΥ </w:t>
      </w:r>
    </w:p>
    <w:p w14:paraId="031DA413" w14:textId="77777777" w:rsidR="00681143" w:rsidRPr="0023578B" w:rsidRDefault="00681143" w:rsidP="00681143">
      <w:pPr>
        <w:pStyle w:val="1"/>
        <w:spacing w:line="360" w:lineRule="auto"/>
        <w:jc w:val="both"/>
        <w:rPr>
          <w:b w:val="0"/>
          <w:bCs w:val="0"/>
          <w:spacing w:val="20"/>
        </w:rPr>
      </w:pPr>
    </w:p>
    <w:p w14:paraId="232C16A4" w14:textId="77777777" w:rsidR="00681143" w:rsidRPr="0023578B" w:rsidRDefault="00681143" w:rsidP="00681143">
      <w:pPr>
        <w:pStyle w:val="1"/>
        <w:spacing w:line="360" w:lineRule="auto"/>
        <w:ind w:firstLine="720"/>
        <w:jc w:val="both"/>
        <w:rPr>
          <w:b w:val="0"/>
          <w:bCs w:val="0"/>
          <w:spacing w:val="20"/>
        </w:rPr>
      </w:pPr>
      <w:r w:rsidRPr="0023578B">
        <w:rPr>
          <w:b w:val="0"/>
          <w:bCs w:val="0"/>
          <w:spacing w:val="20"/>
        </w:rPr>
        <w:t xml:space="preserve">Η Ένωση Δικαστών και Εισαγγελέων εκφράζει τον ουσιαστικό προβληματισμό της για την πρόσφατη ανακοίνωση του Υπουργείου Εξωτερικών των ΗΠΑ στην οποία δηλώνεται επί λέξει ότι «Οι ΗΠΑ είναι βαθιά απογοητευμένες από την απόφαση του Εφετείου Πειραιώς να απελευθερώσει τον Αλέξανδρο </w:t>
      </w:r>
      <w:proofErr w:type="spellStart"/>
      <w:r w:rsidRPr="0023578B">
        <w:rPr>
          <w:b w:val="0"/>
          <w:bCs w:val="0"/>
          <w:spacing w:val="20"/>
        </w:rPr>
        <w:t>Γιωτόπουλο</w:t>
      </w:r>
      <w:proofErr w:type="spellEnd"/>
      <w:r w:rsidRPr="0023578B">
        <w:rPr>
          <w:b w:val="0"/>
          <w:bCs w:val="0"/>
          <w:spacing w:val="20"/>
        </w:rPr>
        <w:t xml:space="preserve">», ενώ στη συνέχεια σημειώνεται ότι «παροτρύνει την ελληνική κυβέρνηση να πράξει ό,τι μπορεί για να επιστρέψει ο </w:t>
      </w:r>
      <w:proofErr w:type="spellStart"/>
      <w:r w:rsidRPr="0023578B">
        <w:rPr>
          <w:b w:val="0"/>
          <w:bCs w:val="0"/>
          <w:spacing w:val="20"/>
        </w:rPr>
        <w:t>Γιωτόπουλος</w:t>
      </w:r>
      <w:proofErr w:type="spellEnd"/>
      <w:r w:rsidRPr="0023578B">
        <w:rPr>
          <w:b w:val="0"/>
          <w:bCs w:val="0"/>
          <w:spacing w:val="20"/>
        </w:rPr>
        <w:t xml:space="preserve"> στη φυλακή». </w:t>
      </w:r>
    </w:p>
    <w:p w14:paraId="6D6D4BB9" w14:textId="6503EA8A" w:rsidR="00681143" w:rsidRPr="0023578B" w:rsidRDefault="00681143" w:rsidP="00681143">
      <w:pPr>
        <w:pStyle w:val="1"/>
        <w:spacing w:line="360" w:lineRule="auto"/>
        <w:ind w:firstLine="720"/>
        <w:jc w:val="both"/>
        <w:rPr>
          <w:b w:val="0"/>
          <w:bCs w:val="0"/>
          <w:spacing w:val="20"/>
        </w:rPr>
      </w:pPr>
      <w:r w:rsidRPr="0023578B">
        <w:rPr>
          <w:b w:val="0"/>
          <w:bCs w:val="0"/>
          <w:spacing w:val="20"/>
        </w:rPr>
        <w:t xml:space="preserve">Είναι </w:t>
      </w:r>
      <w:proofErr w:type="spellStart"/>
      <w:r w:rsidRPr="0023578B">
        <w:rPr>
          <w:b w:val="0"/>
          <w:bCs w:val="0"/>
          <w:spacing w:val="20"/>
        </w:rPr>
        <w:t>απο</w:t>
      </w:r>
      <w:proofErr w:type="spellEnd"/>
      <w:r w:rsidRPr="0023578B">
        <w:rPr>
          <w:b w:val="0"/>
          <w:bCs w:val="0"/>
          <w:spacing w:val="20"/>
        </w:rPr>
        <w:t xml:space="preserve"> τις σπάνιες εκείνες φορές που Υπουργείο </w:t>
      </w:r>
      <w:r w:rsidR="00564AB8" w:rsidRPr="0023578B">
        <w:rPr>
          <w:b w:val="0"/>
          <w:bCs w:val="0"/>
          <w:spacing w:val="20"/>
        </w:rPr>
        <w:t>Εξωτερικών</w:t>
      </w:r>
      <w:r w:rsidRPr="0023578B">
        <w:rPr>
          <w:b w:val="0"/>
          <w:bCs w:val="0"/>
          <w:spacing w:val="20"/>
        </w:rPr>
        <w:t xml:space="preserve"> </w:t>
      </w:r>
      <w:proofErr w:type="spellStart"/>
      <w:r w:rsidRPr="0023578B">
        <w:rPr>
          <w:b w:val="0"/>
          <w:bCs w:val="0"/>
          <w:spacing w:val="20"/>
        </w:rPr>
        <w:t>αλλου</w:t>
      </w:r>
      <w:proofErr w:type="spellEnd"/>
      <w:r w:rsidRPr="0023578B">
        <w:rPr>
          <w:b w:val="0"/>
          <w:bCs w:val="0"/>
          <w:spacing w:val="20"/>
        </w:rPr>
        <w:t xml:space="preserve"> Κράτους επιχειρεί να παρέμβει ανοιχτά στη Δικαιοσύνη της χώρας μας αν και καλά γνωρίζει το νόημα της διάκρισης των εξουσιών. Δεν ξέρουμε </w:t>
      </w:r>
      <w:proofErr w:type="spellStart"/>
      <w:r w:rsidRPr="0023578B">
        <w:rPr>
          <w:b w:val="0"/>
          <w:bCs w:val="0"/>
          <w:spacing w:val="20"/>
        </w:rPr>
        <w:t>εαν</w:t>
      </w:r>
      <w:proofErr w:type="spellEnd"/>
      <w:r w:rsidRPr="0023578B">
        <w:rPr>
          <w:b w:val="0"/>
          <w:bCs w:val="0"/>
          <w:spacing w:val="20"/>
        </w:rPr>
        <w:t xml:space="preserve"> στις ΗΠΑ </w:t>
      </w:r>
      <w:r w:rsidR="00564AB8" w:rsidRPr="0023578B">
        <w:rPr>
          <w:b w:val="0"/>
          <w:bCs w:val="0"/>
          <w:spacing w:val="20"/>
        </w:rPr>
        <w:t>πλέον</w:t>
      </w:r>
      <w:r w:rsidRPr="0023578B">
        <w:rPr>
          <w:b w:val="0"/>
          <w:bCs w:val="0"/>
          <w:spacing w:val="20"/>
        </w:rPr>
        <w:t xml:space="preserve"> συνηθίζεται η ακύρωση δικαστικών αποφάσεων </w:t>
      </w:r>
      <w:proofErr w:type="spellStart"/>
      <w:r w:rsidRPr="0023578B">
        <w:rPr>
          <w:b w:val="0"/>
          <w:bCs w:val="0"/>
          <w:spacing w:val="20"/>
        </w:rPr>
        <w:t>απο</w:t>
      </w:r>
      <w:proofErr w:type="spellEnd"/>
      <w:r w:rsidRPr="0023578B">
        <w:rPr>
          <w:b w:val="0"/>
          <w:bCs w:val="0"/>
          <w:spacing w:val="20"/>
        </w:rPr>
        <w:t xml:space="preserve"> την κυβέρνηση, ωστόσο η δημοκρατία στην Ελλάδα και η </w:t>
      </w:r>
      <w:r w:rsidR="004E6FFA" w:rsidRPr="0023578B">
        <w:rPr>
          <w:b w:val="0"/>
          <w:bCs w:val="0"/>
          <w:spacing w:val="20"/>
        </w:rPr>
        <w:t>σύμφυτη</w:t>
      </w:r>
      <w:r w:rsidRPr="0023578B">
        <w:rPr>
          <w:b w:val="0"/>
          <w:bCs w:val="0"/>
          <w:spacing w:val="20"/>
        </w:rPr>
        <w:t xml:space="preserve"> διάκριση των λειτουργιών αναθέτει την αρμοδιότητα για την διάγνωση των προϋποθέσεων </w:t>
      </w:r>
      <w:proofErr w:type="spellStart"/>
      <w:r w:rsidRPr="0023578B">
        <w:rPr>
          <w:b w:val="0"/>
          <w:bCs w:val="0"/>
          <w:spacing w:val="20"/>
        </w:rPr>
        <w:t>υφ</w:t>
      </w:r>
      <w:proofErr w:type="spellEnd"/>
      <w:r w:rsidRPr="0023578B">
        <w:rPr>
          <w:b w:val="0"/>
          <w:bCs w:val="0"/>
          <w:spacing w:val="20"/>
        </w:rPr>
        <w:t xml:space="preserve">΄ όρων απόλυσης κρατουμένων, για οποιοδήποτε έγκλημα και αν κρατούνται στις φυλακές, αποκλειστικά στη δικαστική εξουσία. </w:t>
      </w:r>
    </w:p>
    <w:p w14:paraId="6EAF4BFB" w14:textId="62BAF444" w:rsidR="00681143" w:rsidRPr="0023578B" w:rsidRDefault="00681143" w:rsidP="00C159C1">
      <w:pPr>
        <w:pStyle w:val="1"/>
        <w:spacing w:line="360" w:lineRule="auto"/>
        <w:ind w:firstLine="720"/>
        <w:jc w:val="both"/>
        <w:rPr>
          <w:b w:val="0"/>
          <w:bCs w:val="0"/>
          <w:spacing w:val="20"/>
        </w:rPr>
      </w:pPr>
      <w:r w:rsidRPr="0023578B">
        <w:rPr>
          <w:b w:val="0"/>
          <w:bCs w:val="0"/>
          <w:spacing w:val="20"/>
        </w:rPr>
        <w:t xml:space="preserve">Ως Δικαστική Ένωση </w:t>
      </w:r>
      <w:r w:rsidR="004E6FFA" w:rsidRPr="0023578B">
        <w:rPr>
          <w:b w:val="0"/>
          <w:bCs w:val="0"/>
          <w:spacing w:val="20"/>
        </w:rPr>
        <w:t>διαμαρτυρόμαστε</w:t>
      </w:r>
      <w:r w:rsidRPr="0023578B">
        <w:rPr>
          <w:b w:val="0"/>
          <w:bCs w:val="0"/>
          <w:spacing w:val="20"/>
        </w:rPr>
        <w:t xml:space="preserve"> έντονα για την </w:t>
      </w:r>
      <w:proofErr w:type="spellStart"/>
      <w:r w:rsidRPr="0023578B">
        <w:rPr>
          <w:b w:val="0"/>
          <w:bCs w:val="0"/>
          <w:spacing w:val="20"/>
        </w:rPr>
        <w:t>ατυχη</w:t>
      </w:r>
      <w:proofErr w:type="spellEnd"/>
      <w:r w:rsidRPr="0023578B">
        <w:rPr>
          <w:b w:val="0"/>
          <w:bCs w:val="0"/>
          <w:spacing w:val="20"/>
        </w:rPr>
        <w:t xml:space="preserve"> αυτή ανακοίνωση και αναμένουμε την στήριξη του δικαστικού συστήματος </w:t>
      </w:r>
      <w:proofErr w:type="spellStart"/>
      <w:r w:rsidRPr="0023578B">
        <w:rPr>
          <w:b w:val="0"/>
          <w:bCs w:val="0"/>
          <w:spacing w:val="20"/>
        </w:rPr>
        <w:t>απο</w:t>
      </w:r>
      <w:proofErr w:type="spellEnd"/>
      <w:r w:rsidRPr="0023578B">
        <w:rPr>
          <w:b w:val="0"/>
          <w:bCs w:val="0"/>
          <w:spacing w:val="20"/>
        </w:rPr>
        <w:t xml:space="preserve"> ολόκληρο τον πολιτικό κόσμο.</w:t>
      </w:r>
    </w:p>
    <w:p w14:paraId="56967985" w14:textId="77777777" w:rsidR="0031798D" w:rsidRPr="0023578B" w:rsidRDefault="0031798D" w:rsidP="0031798D">
      <w:pPr>
        <w:spacing w:line="360" w:lineRule="auto"/>
        <w:ind w:firstLine="720"/>
        <w:jc w:val="both"/>
      </w:pPr>
    </w:p>
    <w:p w14:paraId="2FF44462" w14:textId="2C5E23BB" w:rsidR="0031798D" w:rsidRPr="0023578B" w:rsidRDefault="0031798D" w:rsidP="0031798D">
      <w:pPr>
        <w:spacing w:line="360" w:lineRule="auto"/>
        <w:ind w:firstLine="720"/>
        <w:jc w:val="center"/>
        <w:rPr>
          <w:b/>
          <w:bCs/>
        </w:rPr>
      </w:pPr>
      <w:r w:rsidRPr="0023578B">
        <w:rPr>
          <w:b/>
          <w:bCs/>
        </w:rPr>
        <w:t>ΑΠΟ ΤΟ ΓΡΑΦΕΙΟ ΤΥΠΟΥ</w:t>
      </w:r>
    </w:p>
    <w:sectPr w:rsidR="0031798D" w:rsidRPr="0023578B" w:rsidSect="00165F45">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CF"/>
    <w:rsid w:val="00012733"/>
    <w:rsid w:val="00014767"/>
    <w:rsid w:val="00043F2A"/>
    <w:rsid w:val="000867E7"/>
    <w:rsid w:val="000B2B40"/>
    <w:rsid w:val="000E520A"/>
    <w:rsid w:val="000F5DD8"/>
    <w:rsid w:val="00135CB9"/>
    <w:rsid w:val="001360A4"/>
    <w:rsid w:val="00165F45"/>
    <w:rsid w:val="00172160"/>
    <w:rsid w:val="00173CF5"/>
    <w:rsid w:val="00193974"/>
    <w:rsid w:val="001A55B0"/>
    <w:rsid w:val="001D6CFB"/>
    <w:rsid w:val="0023578B"/>
    <w:rsid w:val="002462DB"/>
    <w:rsid w:val="0031798D"/>
    <w:rsid w:val="0048703C"/>
    <w:rsid w:val="004E6FFA"/>
    <w:rsid w:val="00527DFF"/>
    <w:rsid w:val="00564AB8"/>
    <w:rsid w:val="00567E32"/>
    <w:rsid w:val="00606C56"/>
    <w:rsid w:val="006410DF"/>
    <w:rsid w:val="00660C8E"/>
    <w:rsid w:val="00681113"/>
    <w:rsid w:val="00681143"/>
    <w:rsid w:val="006C501A"/>
    <w:rsid w:val="00714081"/>
    <w:rsid w:val="007F130D"/>
    <w:rsid w:val="0080042F"/>
    <w:rsid w:val="008958DE"/>
    <w:rsid w:val="008C5664"/>
    <w:rsid w:val="008F474A"/>
    <w:rsid w:val="00906FEC"/>
    <w:rsid w:val="00915DA5"/>
    <w:rsid w:val="009E373C"/>
    <w:rsid w:val="009F268C"/>
    <w:rsid w:val="00A45983"/>
    <w:rsid w:val="00AA2026"/>
    <w:rsid w:val="00AE75B2"/>
    <w:rsid w:val="00AF3ACF"/>
    <w:rsid w:val="00BC411A"/>
    <w:rsid w:val="00BD63DD"/>
    <w:rsid w:val="00C06C9C"/>
    <w:rsid w:val="00C159C1"/>
    <w:rsid w:val="00C522A4"/>
    <w:rsid w:val="00C83A81"/>
    <w:rsid w:val="00CF6115"/>
    <w:rsid w:val="00D94B42"/>
    <w:rsid w:val="00DF5CB3"/>
    <w:rsid w:val="00E00B0F"/>
    <w:rsid w:val="00E51D8B"/>
    <w:rsid w:val="00EC235C"/>
    <w:rsid w:val="00F17F7F"/>
    <w:rsid w:val="00FC2854"/>
    <w:rsid w:val="00FE1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8A0D"/>
  <w15:docId w15:val="{B4D9B2A2-2E9D-4B86-B8BA-7767D4A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AC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F3AC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F3ACF"/>
    <w:rPr>
      <w:rFonts w:ascii="Times New Roman" w:eastAsia="Times New Roman" w:hAnsi="Times New Roman" w:cs="Times New Roman"/>
      <w:b/>
      <w:bCs/>
      <w:sz w:val="24"/>
      <w:szCs w:val="24"/>
      <w:lang w:eastAsia="el-GR"/>
    </w:rPr>
  </w:style>
  <w:style w:type="character" w:styleId="a3">
    <w:name w:val="Strong"/>
    <w:basedOn w:val="a0"/>
    <w:uiPriority w:val="22"/>
    <w:qFormat/>
    <w:rsid w:val="00AF3ACF"/>
    <w:rPr>
      <w:b/>
      <w:bCs/>
    </w:rPr>
  </w:style>
  <w:style w:type="paragraph" w:styleId="a4">
    <w:name w:val="Plain Text"/>
    <w:basedOn w:val="a"/>
    <w:link w:val="Char"/>
    <w:uiPriority w:val="99"/>
    <w:semiHidden/>
    <w:unhideWhenUsed/>
    <w:rsid w:val="00681143"/>
    <w:rPr>
      <w:rFonts w:ascii="Calibri" w:hAnsi="Calibri" w:cstheme="minorBidi"/>
      <w:kern w:val="2"/>
      <w:sz w:val="22"/>
      <w:szCs w:val="21"/>
      <w:lang w:eastAsia="en-US"/>
      <w14:ligatures w14:val="standardContextual"/>
    </w:rPr>
  </w:style>
  <w:style w:type="character" w:customStyle="1" w:styleId="Char">
    <w:name w:val="Απλό κείμενο Char"/>
    <w:basedOn w:val="a0"/>
    <w:link w:val="a4"/>
    <w:uiPriority w:val="99"/>
    <w:semiHidden/>
    <w:rsid w:val="0068114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65434">
      <w:bodyDiv w:val="1"/>
      <w:marLeft w:val="0"/>
      <w:marRight w:val="0"/>
      <w:marTop w:val="0"/>
      <w:marBottom w:val="0"/>
      <w:divBdr>
        <w:top w:val="none" w:sz="0" w:space="0" w:color="auto"/>
        <w:left w:val="none" w:sz="0" w:space="0" w:color="auto"/>
        <w:bottom w:val="none" w:sz="0" w:space="0" w:color="auto"/>
        <w:right w:val="none" w:sz="0" w:space="0" w:color="auto"/>
      </w:divBdr>
    </w:div>
    <w:div w:id="902374936">
      <w:bodyDiv w:val="1"/>
      <w:marLeft w:val="0"/>
      <w:marRight w:val="0"/>
      <w:marTop w:val="0"/>
      <w:marBottom w:val="0"/>
      <w:divBdr>
        <w:top w:val="none" w:sz="0" w:space="0" w:color="auto"/>
        <w:left w:val="none" w:sz="0" w:space="0" w:color="auto"/>
        <w:bottom w:val="none" w:sz="0" w:space="0" w:color="auto"/>
        <w:right w:val="none" w:sz="0" w:space="0" w:color="auto"/>
      </w:divBdr>
    </w:div>
    <w:div w:id="1590431902">
      <w:bodyDiv w:val="1"/>
      <w:marLeft w:val="0"/>
      <w:marRight w:val="0"/>
      <w:marTop w:val="0"/>
      <w:marBottom w:val="0"/>
      <w:divBdr>
        <w:top w:val="none" w:sz="0" w:space="0" w:color="auto"/>
        <w:left w:val="none" w:sz="0" w:space="0" w:color="auto"/>
        <w:bottom w:val="none" w:sz="0" w:space="0" w:color="auto"/>
        <w:right w:val="none" w:sz="0" w:space="0" w:color="auto"/>
      </w:divBdr>
    </w:div>
    <w:div w:id="1653634837">
      <w:bodyDiv w:val="1"/>
      <w:marLeft w:val="0"/>
      <w:marRight w:val="0"/>
      <w:marTop w:val="0"/>
      <w:marBottom w:val="0"/>
      <w:divBdr>
        <w:top w:val="none" w:sz="0" w:space="0" w:color="auto"/>
        <w:left w:val="none" w:sz="0" w:space="0" w:color="auto"/>
        <w:bottom w:val="none" w:sz="0" w:space="0" w:color="auto"/>
        <w:right w:val="none" w:sz="0" w:space="0" w:color="auto"/>
      </w:divBdr>
    </w:div>
    <w:div w:id="1712877926">
      <w:bodyDiv w:val="1"/>
      <w:marLeft w:val="0"/>
      <w:marRight w:val="0"/>
      <w:marTop w:val="0"/>
      <w:marBottom w:val="0"/>
      <w:divBdr>
        <w:top w:val="none" w:sz="0" w:space="0" w:color="auto"/>
        <w:left w:val="none" w:sz="0" w:space="0" w:color="auto"/>
        <w:bottom w:val="none" w:sz="0" w:space="0" w:color="auto"/>
        <w:right w:val="none" w:sz="0" w:space="0" w:color="auto"/>
      </w:divBdr>
    </w:div>
    <w:div w:id="1787041490">
      <w:bodyDiv w:val="1"/>
      <w:marLeft w:val="0"/>
      <w:marRight w:val="0"/>
      <w:marTop w:val="0"/>
      <w:marBottom w:val="0"/>
      <w:divBdr>
        <w:top w:val="none" w:sz="0" w:space="0" w:color="auto"/>
        <w:left w:val="none" w:sz="0" w:space="0" w:color="auto"/>
        <w:bottom w:val="none" w:sz="0" w:space="0" w:color="auto"/>
        <w:right w:val="none" w:sz="0" w:space="0" w:color="auto"/>
      </w:divBdr>
    </w:div>
    <w:div w:id="1996103676">
      <w:bodyDiv w:val="1"/>
      <w:marLeft w:val="0"/>
      <w:marRight w:val="0"/>
      <w:marTop w:val="0"/>
      <w:marBottom w:val="0"/>
      <w:divBdr>
        <w:top w:val="none" w:sz="0" w:space="0" w:color="auto"/>
        <w:left w:val="none" w:sz="0" w:space="0" w:color="auto"/>
        <w:bottom w:val="none" w:sz="0" w:space="0" w:color="auto"/>
        <w:right w:val="none" w:sz="0" w:space="0" w:color="auto"/>
      </w:divBdr>
    </w:div>
    <w:div w:id="21240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1333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Anthis</cp:lastModifiedBy>
  <cp:revision>2</cp:revision>
  <cp:lastPrinted>2026-04-10T10:22:00Z</cp:lastPrinted>
  <dcterms:created xsi:type="dcterms:W3CDTF">2026-06-02T11:10:00Z</dcterms:created>
  <dcterms:modified xsi:type="dcterms:W3CDTF">2026-06-02T11:10:00Z</dcterms:modified>
</cp:coreProperties>
</file>