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34A9C" w14:textId="6DB2CA5F" w:rsidR="00AF3ACF" w:rsidRPr="0023578B" w:rsidRDefault="00173CF5" w:rsidP="00AF3ACF">
      <w:pPr>
        <w:rPr>
          <w:b/>
          <w:sz w:val="20"/>
          <w:szCs w:val="20"/>
        </w:rPr>
      </w:pPr>
      <w:bookmarkStart w:id="0" w:name="_GoBack"/>
      <w:bookmarkEnd w:id="0"/>
      <w:r w:rsidRPr="0023578B">
        <w:rPr>
          <w:b/>
        </w:rPr>
        <w:t xml:space="preserve">                   </w:t>
      </w:r>
      <w:r w:rsidR="00AF3ACF" w:rsidRPr="0023578B">
        <w:rPr>
          <w:b/>
        </w:rPr>
        <w:t xml:space="preserve"> </w:t>
      </w:r>
      <w:r w:rsidR="0080042F" w:rsidRPr="0023578B">
        <w:rPr>
          <w:b/>
        </w:rPr>
        <w:t xml:space="preserve">  </w:t>
      </w:r>
      <w:r w:rsidR="00AF3ACF" w:rsidRPr="0023578B">
        <w:rPr>
          <w:b/>
          <w:sz w:val="20"/>
          <w:szCs w:val="20"/>
        </w:rPr>
        <w:t>ΕΝΩΣΗ</w:t>
      </w:r>
    </w:p>
    <w:p w14:paraId="04A22701" w14:textId="632E4519" w:rsidR="00AF3ACF" w:rsidRPr="0023578B" w:rsidRDefault="00AF3ACF" w:rsidP="00AF3ACF">
      <w:pPr>
        <w:rPr>
          <w:b/>
          <w:sz w:val="20"/>
          <w:szCs w:val="20"/>
        </w:rPr>
      </w:pPr>
      <w:r w:rsidRPr="0023578B">
        <w:rPr>
          <w:b/>
          <w:sz w:val="20"/>
          <w:szCs w:val="20"/>
        </w:rPr>
        <w:t xml:space="preserve">  </w:t>
      </w:r>
      <w:r w:rsidR="00043F2A" w:rsidRPr="0023578B">
        <w:rPr>
          <w:b/>
          <w:sz w:val="20"/>
          <w:szCs w:val="20"/>
        </w:rPr>
        <w:t xml:space="preserve">    </w:t>
      </w:r>
      <w:r w:rsidRPr="0023578B">
        <w:rPr>
          <w:b/>
          <w:sz w:val="20"/>
          <w:szCs w:val="20"/>
        </w:rPr>
        <w:t xml:space="preserve"> ΔΙΚΑΣΤΩΝ </w:t>
      </w:r>
      <w:r w:rsidR="0080042F" w:rsidRPr="0023578B">
        <w:rPr>
          <w:b/>
          <w:sz w:val="20"/>
          <w:szCs w:val="20"/>
        </w:rPr>
        <w:t xml:space="preserve"> </w:t>
      </w:r>
      <w:r w:rsidRPr="0023578B">
        <w:rPr>
          <w:b/>
          <w:sz w:val="20"/>
          <w:szCs w:val="20"/>
        </w:rPr>
        <w:t xml:space="preserve">&amp; </w:t>
      </w:r>
      <w:r w:rsidR="0080042F" w:rsidRPr="0023578B">
        <w:rPr>
          <w:b/>
          <w:sz w:val="20"/>
          <w:szCs w:val="20"/>
        </w:rPr>
        <w:t xml:space="preserve"> </w:t>
      </w:r>
      <w:r w:rsidRPr="0023578B">
        <w:rPr>
          <w:b/>
          <w:sz w:val="20"/>
          <w:szCs w:val="20"/>
        </w:rPr>
        <w:t>ΕΙΣΑΓΓΕΛΕΩΝ</w:t>
      </w:r>
      <w:r w:rsidRPr="0023578B">
        <w:rPr>
          <w:b/>
          <w:sz w:val="20"/>
          <w:szCs w:val="20"/>
        </w:rPr>
        <w:tab/>
      </w:r>
      <w:r w:rsidRPr="0023578B">
        <w:rPr>
          <w:b/>
          <w:sz w:val="20"/>
          <w:szCs w:val="20"/>
        </w:rPr>
        <w:tab/>
      </w:r>
      <w:r w:rsidRPr="0023578B">
        <w:rPr>
          <w:b/>
          <w:sz w:val="20"/>
          <w:szCs w:val="20"/>
        </w:rPr>
        <w:tab/>
      </w:r>
    </w:p>
    <w:p w14:paraId="5BBF0D28" w14:textId="04A6BBD5" w:rsidR="00AF3ACF" w:rsidRPr="0023578B" w:rsidRDefault="00AF3ACF" w:rsidP="00AF3ACF">
      <w:pPr>
        <w:rPr>
          <w:sz w:val="20"/>
          <w:szCs w:val="20"/>
        </w:rPr>
      </w:pPr>
      <w:r w:rsidRPr="0023578B">
        <w:rPr>
          <w:sz w:val="20"/>
          <w:szCs w:val="20"/>
        </w:rPr>
        <w:t xml:space="preserve">              ΠΡΩΤΟΔΙΚΕΙΟ ΑΘΗΝΩΝ</w:t>
      </w:r>
    </w:p>
    <w:p w14:paraId="4B688F6C" w14:textId="0B80895D" w:rsidR="00AF3ACF" w:rsidRPr="0023578B" w:rsidRDefault="00AF3ACF" w:rsidP="00AF3ACF">
      <w:pPr>
        <w:rPr>
          <w:sz w:val="20"/>
          <w:szCs w:val="20"/>
        </w:rPr>
      </w:pPr>
      <w:r w:rsidRPr="0023578B">
        <w:rPr>
          <w:sz w:val="20"/>
          <w:szCs w:val="20"/>
        </w:rPr>
        <w:t xml:space="preserve">           (ΠΡΩΗΝ ΣΧΟΛΗ ΕΥΕΛΠΙΔΩΝ)</w:t>
      </w:r>
    </w:p>
    <w:p w14:paraId="788759F2" w14:textId="77777777" w:rsidR="00043F2A" w:rsidRPr="0023578B" w:rsidRDefault="00AF3ACF" w:rsidP="00043F2A">
      <w:pPr>
        <w:rPr>
          <w:sz w:val="20"/>
          <w:szCs w:val="20"/>
        </w:rPr>
      </w:pPr>
      <w:r w:rsidRPr="0023578B">
        <w:rPr>
          <w:sz w:val="20"/>
          <w:szCs w:val="20"/>
        </w:rPr>
        <w:t xml:space="preserve">                 ΚΤΙΡΙΟ 6 –ΓΡΑΦΕΙΟ 210 </w:t>
      </w:r>
    </w:p>
    <w:p w14:paraId="7EF3F113" w14:textId="14D7AC3E" w:rsidR="0080042F" w:rsidRPr="0023578B" w:rsidRDefault="0080042F" w:rsidP="0080042F">
      <w:pPr>
        <w:ind w:left="720"/>
        <w:rPr>
          <w:sz w:val="20"/>
          <w:szCs w:val="20"/>
        </w:rPr>
      </w:pPr>
      <w:r w:rsidRPr="0023578B">
        <w:rPr>
          <w:sz w:val="20"/>
          <w:szCs w:val="20"/>
        </w:rPr>
        <w:t xml:space="preserve">      </w:t>
      </w:r>
      <w:r w:rsidR="00AF3ACF" w:rsidRPr="0023578B">
        <w:rPr>
          <w:sz w:val="20"/>
          <w:szCs w:val="20"/>
        </w:rPr>
        <w:t>ΤΗΛ: 21</w:t>
      </w:r>
      <w:r w:rsidR="008F474A" w:rsidRPr="0023578B">
        <w:rPr>
          <w:sz w:val="20"/>
          <w:szCs w:val="20"/>
        </w:rPr>
        <w:t xml:space="preserve">3 2156114 </w:t>
      </w:r>
      <w:r w:rsidR="00043F2A" w:rsidRPr="0023578B">
        <w:rPr>
          <w:sz w:val="20"/>
          <w:szCs w:val="20"/>
        </w:rPr>
        <w:t xml:space="preserve"> </w:t>
      </w:r>
    </w:p>
    <w:p w14:paraId="5A3A56A9" w14:textId="44AFDCA2" w:rsidR="00AF3ACF" w:rsidRPr="0023578B" w:rsidRDefault="0080042F" w:rsidP="0080042F">
      <w:pPr>
        <w:ind w:firstLine="720"/>
        <w:rPr>
          <w:sz w:val="20"/>
          <w:szCs w:val="20"/>
        </w:rPr>
      </w:pPr>
      <w:r w:rsidRPr="0023578B">
        <w:rPr>
          <w:sz w:val="20"/>
          <w:szCs w:val="20"/>
        </w:rPr>
        <w:t xml:space="preserve">     </w:t>
      </w:r>
      <w:proofErr w:type="spellStart"/>
      <w:r w:rsidR="00AF3ACF" w:rsidRPr="0023578B">
        <w:rPr>
          <w:sz w:val="20"/>
          <w:szCs w:val="20"/>
          <w:lang w:val="de-DE"/>
        </w:rPr>
        <w:t>endikeis</w:t>
      </w:r>
      <w:proofErr w:type="spellEnd"/>
      <w:r w:rsidR="00AF3ACF" w:rsidRPr="0023578B">
        <w:rPr>
          <w:sz w:val="20"/>
          <w:szCs w:val="20"/>
        </w:rPr>
        <w:t>@</w:t>
      </w:r>
      <w:proofErr w:type="spellStart"/>
      <w:r w:rsidR="00AF3ACF" w:rsidRPr="0023578B">
        <w:rPr>
          <w:sz w:val="20"/>
          <w:szCs w:val="20"/>
          <w:lang w:val="de-DE"/>
        </w:rPr>
        <w:t>otenet</w:t>
      </w:r>
      <w:proofErr w:type="spellEnd"/>
      <w:r w:rsidR="00AF3ACF" w:rsidRPr="0023578B">
        <w:rPr>
          <w:sz w:val="20"/>
          <w:szCs w:val="20"/>
        </w:rPr>
        <w:t>.</w:t>
      </w:r>
      <w:proofErr w:type="spellStart"/>
      <w:r w:rsidR="00AF3ACF" w:rsidRPr="0023578B">
        <w:rPr>
          <w:sz w:val="20"/>
          <w:szCs w:val="20"/>
          <w:lang w:val="de-DE"/>
        </w:rPr>
        <w:t>gr</w:t>
      </w:r>
      <w:proofErr w:type="spellEnd"/>
      <w:r w:rsidR="00AF3ACF" w:rsidRPr="0023578B">
        <w:rPr>
          <w:sz w:val="20"/>
          <w:szCs w:val="20"/>
        </w:rPr>
        <w:t xml:space="preserve">                     </w:t>
      </w:r>
    </w:p>
    <w:p w14:paraId="3FFADD3D" w14:textId="77777777" w:rsidR="00043F2A" w:rsidRPr="0023578B" w:rsidRDefault="00AF3ACF" w:rsidP="00AE75B2">
      <w:pPr>
        <w:jc w:val="right"/>
        <w:rPr>
          <w:sz w:val="20"/>
          <w:szCs w:val="20"/>
        </w:rPr>
      </w:pPr>
      <w:r w:rsidRPr="0023578B">
        <w:rPr>
          <w:sz w:val="20"/>
          <w:szCs w:val="20"/>
        </w:rPr>
        <w:tab/>
      </w:r>
      <w:r w:rsidRPr="0023578B">
        <w:rPr>
          <w:sz w:val="20"/>
          <w:szCs w:val="20"/>
        </w:rPr>
        <w:tab/>
      </w:r>
      <w:r w:rsidRPr="0023578B">
        <w:rPr>
          <w:sz w:val="20"/>
          <w:szCs w:val="20"/>
        </w:rPr>
        <w:tab/>
      </w:r>
      <w:r w:rsidRPr="0023578B">
        <w:rPr>
          <w:sz w:val="20"/>
          <w:szCs w:val="20"/>
        </w:rPr>
        <w:tab/>
      </w:r>
      <w:r w:rsidRPr="0023578B">
        <w:rPr>
          <w:sz w:val="20"/>
          <w:szCs w:val="20"/>
        </w:rPr>
        <w:tab/>
      </w:r>
      <w:r w:rsidRPr="0023578B">
        <w:rPr>
          <w:sz w:val="20"/>
          <w:szCs w:val="20"/>
        </w:rPr>
        <w:tab/>
      </w:r>
      <w:r w:rsidRPr="0023578B">
        <w:rPr>
          <w:sz w:val="20"/>
          <w:szCs w:val="20"/>
        </w:rPr>
        <w:tab/>
      </w:r>
    </w:p>
    <w:p w14:paraId="07D933F4" w14:textId="77777777" w:rsidR="00043F2A" w:rsidRPr="0023578B" w:rsidRDefault="00043F2A" w:rsidP="00AE75B2">
      <w:pPr>
        <w:jc w:val="right"/>
      </w:pPr>
    </w:p>
    <w:p w14:paraId="0B1B8277" w14:textId="1009B34A" w:rsidR="00AF3ACF" w:rsidRPr="005F367D" w:rsidRDefault="00915DA5" w:rsidP="00AE75B2">
      <w:pPr>
        <w:jc w:val="right"/>
        <w:rPr>
          <w:rFonts w:ascii="Aptos" w:eastAsia="Calibri" w:hAnsi="Aptos" w:cs="Aptos"/>
        </w:rPr>
      </w:pPr>
      <w:r w:rsidRPr="0023578B">
        <w:t xml:space="preserve"> </w:t>
      </w:r>
      <w:r w:rsidR="00AF3ACF" w:rsidRPr="005F367D">
        <w:rPr>
          <w:rFonts w:ascii="Aptos" w:eastAsia="Calibri" w:hAnsi="Aptos" w:cs="Aptos"/>
        </w:rPr>
        <w:t xml:space="preserve">Αθήνα </w:t>
      </w:r>
      <w:r w:rsidR="0034279A">
        <w:rPr>
          <w:rFonts w:ascii="Aptos" w:eastAsia="Calibri" w:hAnsi="Aptos" w:cs="Aptos"/>
        </w:rPr>
        <w:t>5</w:t>
      </w:r>
      <w:r w:rsidR="00043F2A" w:rsidRPr="005F367D">
        <w:rPr>
          <w:rFonts w:ascii="Aptos" w:eastAsia="Calibri" w:hAnsi="Aptos" w:cs="Aptos"/>
        </w:rPr>
        <w:t>-</w:t>
      </w:r>
      <w:r w:rsidR="00564AB8" w:rsidRPr="005F367D">
        <w:rPr>
          <w:rFonts w:ascii="Aptos" w:eastAsia="Calibri" w:hAnsi="Aptos" w:cs="Aptos"/>
        </w:rPr>
        <w:t>6</w:t>
      </w:r>
      <w:r w:rsidR="00AF3ACF" w:rsidRPr="005F367D">
        <w:rPr>
          <w:rFonts w:ascii="Aptos" w:eastAsia="Calibri" w:hAnsi="Aptos" w:cs="Aptos"/>
        </w:rPr>
        <w:t>-20</w:t>
      </w:r>
      <w:r w:rsidR="00173CF5" w:rsidRPr="005F367D">
        <w:rPr>
          <w:rFonts w:ascii="Aptos" w:eastAsia="Calibri" w:hAnsi="Aptos" w:cs="Aptos"/>
        </w:rPr>
        <w:t>2</w:t>
      </w:r>
      <w:r w:rsidR="002462DB" w:rsidRPr="005F367D">
        <w:rPr>
          <w:rFonts w:ascii="Aptos" w:eastAsia="Calibri" w:hAnsi="Aptos" w:cs="Aptos"/>
        </w:rPr>
        <w:t>6</w:t>
      </w:r>
    </w:p>
    <w:p w14:paraId="3968C661" w14:textId="5BD768B8" w:rsidR="000867E7" w:rsidRPr="0034279A" w:rsidRDefault="000867E7" w:rsidP="00AE75B2">
      <w:pPr>
        <w:jc w:val="right"/>
        <w:rPr>
          <w:rFonts w:ascii="Aptos" w:eastAsia="Calibri" w:hAnsi="Aptos" w:cs="Aptos"/>
        </w:rPr>
      </w:pPr>
      <w:r w:rsidRPr="005F367D">
        <w:rPr>
          <w:rFonts w:ascii="Aptos" w:eastAsia="Calibri" w:hAnsi="Aptos" w:cs="Aptos"/>
        </w:rPr>
        <w:t xml:space="preserve">                                             </w:t>
      </w:r>
      <w:proofErr w:type="spellStart"/>
      <w:r w:rsidRPr="005F367D">
        <w:rPr>
          <w:rFonts w:ascii="Aptos" w:eastAsia="Calibri" w:hAnsi="Aptos" w:cs="Aptos"/>
        </w:rPr>
        <w:t>Αρ</w:t>
      </w:r>
      <w:proofErr w:type="spellEnd"/>
      <w:r w:rsidRPr="005F367D">
        <w:rPr>
          <w:rFonts w:ascii="Aptos" w:eastAsia="Calibri" w:hAnsi="Aptos" w:cs="Aptos"/>
        </w:rPr>
        <w:t xml:space="preserve">. </w:t>
      </w:r>
      <w:proofErr w:type="spellStart"/>
      <w:r w:rsidRPr="005F367D">
        <w:rPr>
          <w:rFonts w:ascii="Aptos" w:eastAsia="Calibri" w:hAnsi="Aptos" w:cs="Aptos"/>
        </w:rPr>
        <w:t>πρωτ</w:t>
      </w:r>
      <w:proofErr w:type="spellEnd"/>
      <w:r w:rsidRPr="005F367D">
        <w:rPr>
          <w:rFonts w:ascii="Aptos" w:eastAsia="Calibri" w:hAnsi="Aptos" w:cs="Aptos"/>
        </w:rPr>
        <w:t>.</w:t>
      </w:r>
      <w:r w:rsidR="005F367D" w:rsidRPr="0034279A">
        <w:rPr>
          <w:rFonts w:ascii="Aptos" w:eastAsia="Calibri" w:hAnsi="Aptos" w:cs="Aptos"/>
        </w:rPr>
        <w:t>: 2</w:t>
      </w:r>
      <w:r w:rsidR="0034279A">
        <w:rPr>
          <w:rFonts w:ascii="Aptos" w:eastAsia="Calibri" w:hAnsi="Aptos" w:cs="Aptos"/>
        </w:rPr>
        <w:t>14</w:t>
      </w:r>
    </w:p>
    <w:p w14:paraId="5D051B02" w14:textId="77777777" w:rsidR="005F367D" w:rsidRDefault="005F367D" w:rsidP="005F367D">
      <w:pPr>
        <w:pStyle w:val="1"/>
        <w:tabs>
          <w:tab w:val="left" w:pos="516"/>
        </w:tabs>
        <w:spacing w:line="360" w:lineRule="auto"/>
        <w:rPr>
          <w:rFonts w:ascii="Aptos" w:eastAsia="Calibri" w:hAnsi="Aptos" w:cs="Aptos"/>
        </w:rPr>
      </w:pPr>
    </w:p>
    <w:p w14:paraId="4B1E679F" w14:textId="77777777" w:rsidR="0034279A" w:rsidRPr="001D106F" w:rsidRDefault="005F367D" w:rsidP="0034279A">
      <w:pPr>
        <w:spacing w:line="360" w:lineRule="auto"/>
        <w:jc w:val="center"/>
        <w:rPr>
          <w:rFonts w:ascii="Aptos" w:eastAsia="Calibri" w:hAnsi="Aptos" w:cs="Aptos"/>
          <w:b/>
          <w:bCs/>
        </w:rPr>
      </w:pPr>
      <w:r w:rsidRPr="005F367D">
        <w:rPr>
          <w:rFonts w:ascii="Aptos" w:eastAsia="Calibri" w:hAnsi="Aptos" w:cs="Aptos"/>
        </w:rPr>
        <w:br/>
      </w:r>
      <w:r w:rsidRPr="005F367D">
        <w:rPr>
          <w:rFonts w:ascii="Aptos" w:eastAsia="Calibri" w:hAnsi="Aptos" w:cs="Aptos"/>
        </w:rPr>
        <w:br/>
      </w:r>
      <w:r w:rsidR="0034279A" w:rsidRPr="001D106F">
        <w:rPr>
          <w:rFonts w:ascii="Aptos" w:eastAsia="Calibri" w:hAnsi="Aptos" w:cs="Aptos"/>
          <w:b/>
          <w:bCs/>
        </w:rPr>
        <w:t>ΓΙΑ ΤΗΝ ΠΡΟΩΡΗ ΑΠΩΛΕΙΑ ΤΗΣ ΑΘΗΝΑΣ ΧΟΝΤΖΙΑ</w:t>
      </w:r>
    </w:p>
    <w:p w14:paraId="3B5C31B1" w14:textId="7F6E525B" w:rsidR="0034279A" w:rsidRPr="0034279A" w:rsidRDefault="0034279A" w:rsidP="0034279A">
      <w:pPr>
        <w:spacing w:line="360" w:lineRule="auto"/>
        <w:jc w:val="both"/>
        <w:rPr>
          <w:rFonts w:ascii="Aptos" w:eastAsia="Calibri" w:hAnsi="Aptos" w:cs="Aptos"/>
        </w:rPr>
      </w:pPr>
      <w:r w:rsidRPr="0034279A">
        <w:rPr>
          <w:rFonts w:ascii="Aptos" w:eastAsia="Calibri" w:hAnsi="Aptos" w:cs="Aptos"/>
        </w:rPr>
        <w:br/>
      </w:r>
      <w:r>
        <w:rPr>
          <w:rFonts w:ascii="Aptos" w:eastAsia="Calibri" w:hAnsi="Aptos" w:cs="Aptos"/>
        </w:rPr>
        <w:t xml:space="preserve">            </w:t>
      </w:r>
      <w:r w:rsidRPr="0034279A">
        <w:rPr>
          <w:rFonts w:ascii="Aptos" w:eastAsia="Calibri" w:hAnsi="Aptos" w:cs="Aptos"/>
        </w:rPr>
        <w:t xml:space="preserve">Η Ένωση Δικαστών και Εισαγγελέων αποχαιρετά με βαθιά θλίψη την Αθηνά </w:t>
      </w:r>
      <w:proofErr w:type="spellStart"/>
      <w:r w:rsidRPr="0034279A">
        <w:rPr>
          <w:rFonts w:ascii="Aptos" w:eastAsia="Calibri" w:hAnsi="Aptos" w:cs="Aptos"/>
        </w:rPr>
        <w:t>Χόντζια</w:t>
      </w:r>
      <w:proofErr w:type="spellEnd"/>
      <w:r w:rsidRPr="0034279A">
        <w:rPr>
          <w:rFonts w:ascii="Aptos" w:eastAsia="Calibri" w:hAnsi="Aptos" w:cs="Aptos"/>
        </w:rPr>
        <w:t>, Εφέτη. Μία συνάδελφο η οποία ξεχώρισε για την εξαιρετική επιστημονική της κατάρτιση, το ήθος και τη συναδελφικότητά της, καθώς και για την αξιοθαύμαστη δύναμη της ψυχής της. Η πραότητα του χαρακτήρα της και η έντονη αίσθηση αλληλεγγύης που τη χαρακτήριζε, την έκαναν ιδιαιτέρως αγαπητή μεταξύ των συναδέλφων. Με την ίδια αξιοπρέπεια και υψηλή αίσθηση καθήκοντος που τη διέκριναν σε όλη τη διάρκεια της υπηρεσιακής της ζωής, έδωσε και την τελευταία άνιση μάχη. Εκφράζουμε τα ειλικρινή μας συλλυπητήρια στο</w:t>
      </w:r>
      <w:r>
        <w:rPr>
          <w:rFonts w:ascii="Aptos" w:eastAsia="Calibri" w:hAnsi="Aptos" w:cs="Aptos"/>
        </w:rPr>
        <w:t>ν</w:t>
      </w:r>
      <w:r w:rsidRPr="0034279A">
        <w:rPr>
          <w:rFonts w:ascii="Aptos" w:eastAsia="Calibri" w:hAnsi="Aptos" w:cs="Aptos"/>
        </w:rPr>
        <w:t xml:space="preserve"> σύζυγο και τα τρία τέκνα τους, καθώς και σε όλους τους αγαπημένους της εντός και εκτός του δικαστικού Σώματος. Η κηδεία της θα γίνει το Σάββατο στις 13:00 στο </w:t>
      </w:r>
      <w:proofErr w:type="spellStart"/>
      <w:r w:rsidRPr="0034279A">
        <w:rPr>
          <w:rFonts w:ascii="Aptos" w:eastAsia="Calibri" w:hAnsi="Aptos" w:cs="Aptos"/>
        </w:rPr>
        <w:t>Πετρίλο</w:t>
      </w:r>
      <w:proofErr w:type="spellEnd"/>
      <w:r w:rsidRPr="0034279A">
        <w:rPr>
          <w:rFonts w:ascii="Aptos" w:eastAsia="Calibri" w:hAnsi="Aptos" w:cs="Aptos"/>
        </w:rPr>
        <w:t xml:space="preserve"> </w:t>
      </w:r>
      <w:proofErr w:type="spellStart"/>
      <w:r w:rsidRPr="0034279A">
        <w:rPr>
          <w:rFonts w:ascii="Aptos" w:eastAsia="Calibri" w:hAnsi="Aptos" w:cs="Aptos"/>
        </w:rPr>
        <w:t>Μουζακίου</w:t>
      </w:r>
      <w:proofErr w:type="spellEnd"/>
      <w:r w:rsidRPr="0034279A">
        <w:rPr>
          <w:rFonts w:ascii="Aptos" w:eastAsia="Calibri" w:hAnsi="Aptos" w:cs="Aptos"/>
        </w:rPr>
        <w:t xml:space="preserve"> - Ανατολική </w:t>
      </w:r>
      <w:proofErr w:type="spellStart"/>
      <w:r w:rsidRPr="0034279A">
        <w:rPr>
          <w:rFonts w:ascii="Aptos" w:eastAsia="Calibri" w:hAnsi="Aptos" w:cs="Aptos"/>
        </w:rPr>
        <w:t>Αργιθέα</w:t>
      </w:r>
      <w:proofErr w:type="spellEnd"/>
      <w:r w:rsidRPr="0034279A">
        <w:rPr>
          <w:rFonts w:ascii="Aptos" w:eastAsia="Calibri" w:hAnsi="Aptos" w:cs="Aptos"/>
        </w:rPr>
        <w:t>.</w:t>
      </w:r>
    </w:p>
    <w:p w14:paraId="0AE57B98" w14:textId="5AEB16F6" w:rsidR="005F367D" w:rsidRDefault="005F367D" w:rsidP="005F367D">
      <w:pPr>
        <w:spacing w:line="360" w:lineRule="auto"/>
        <w:jc w:val="both"/>
        <w:rPr>
          <w:rFonts w:ascii="Aptos" w:eastAsia="Calibri" w:hAnsi="Aptos" w:cs="Aptos"/>
        </w:rPr>
      </w:pPr>
    </w:p>
    <w:p w14:paraId="76E68504" w14:textId="77777777" w:rsidR="005D5490" w:rsidRDefault="005D5490" w:rsidP="005F367D">
      <w:pPr>
        <w:spacing w:line="360" w:lineRule="auto"/>
        <w:jc w:val="both"/>
        <w:rPr>
          <w:rFonts w:ascii="Aptos" w:eastAsia="Calibri" w:hAnsi="Aptos" w:cs="Aptos"/>
        </w:rPr>
      </w:pPr>
    </w:p>
    <w:p w14:paraId="3AAB58D1" w14:textId="5A7B0E1C" w:rsidR="005D5490" w:rsidRPr="005F367D" w:rsidRDefault="005D5490" w:rsidP="005D5490">
      <w:pPr>
        <w:spacing w:line="360" w:lineRule="auto"/>
        <w:jc w:val="center"/>
        <w:rPr>
          <w:rFonts w:ascii="Aptos" w:eastAsia="Calibri" w:hAnsi="Aptos" w:cs="Aptos"/>
        </w:rPr>
      </w:pPr>
      <w:r>
        <w:rPr>
          <w:noProof/>
        </w:rPr>
        <w:drawing>
          <wp:inline distT="0" distB="0" distL="0" distR="0" wp14:anchorId="3DD92D40" wp14:editId="7963928D">
            <wp:extent cx="3538220" cy="1473200"/>
            <wp:effectExtent l="0" t="0" r="5080" b="0"/>
            <wp:docPr id="122503451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38220" cy="1473200"/>
                    </a:xfrm>
                    <a:prstGeom prst="rect">
                      <a:avLst/>
                    </a:prstGeom>
                    <a:noFill/>
                    <a:ln>
                      <a:noFill/>
                    </a:ln>
                  </pic:spPr>
                </pic:pic>
              </a:graphicData>
            </a:graphic>
          </wp:inline>
        </w:drawing>
      </w:r>
    </w:p>
    <w:p w14:paraId="2FF44462" w14:textId="620B8222" w:rsidR="0031798D" w:rsidRPr="0023578B" w:rsidRDefault="0031798D" w:rsidP="0031798D">
      <w:pPr>
        <w:spacing w:line="360" w:lineRule="auto"/>
        <w:ind w:firstLine="720"/>
        <w:jc w:val="center"/>
        <w:rPr>
          <w:b/>
          <w:bCs/>
        </w:rPr>
      </w:pPr>
    </w:p>
    <w:sectPr w:rsidR="0031798D" w:rsidRPr="0023578B" w:rsidSect="00165F45">
      <w:pgSz w:w="11906" w:h="16838"/>
      <w:pgMar w:top="1440" w:right="180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ACF"/>
    <w:rsid w:val="00012733"/>
    <w:rsid w:val="00014767"/>
    <w:rsid w:val="00043F2A"/>
    <w:rsid w:val="000867E7"/>
    <w:rsid w:val="000B2B40"/>
    <w:rsid w:val="000E520A"/>
    <w:rsid w:val="000F5DD8"/>
    <w:rsid w:val="00135CB9"/>
    <w:rsid w:val="001360A4"/>
    <w:rsid w:val="00165F45"/>
    <w:rsid w:val="00172160"/>
    <w:rsid w:val="00173CF5"/>
    <w:rsid w:val="00193974"/>
    <w:rsid w:val="001A55B0"/>
    <w:rsid w:val="001D106F"/>
    <w:rsid w:val="001D6CFB"/>
    <w:rsid w:val="0023578B"/>
    <w:rsid w:val="002462DB"/>
    <w:rsid w:val="0031798D"/>
    <w:rsid w:val="0034279A"/>
    <w:rsid w:val="004443DF"/>
    <w:rsid w:val="0048703C"/>
    <w:rsid w:val="004E6FFA"/>
    <w:rsid w:val="00527DFF"/>
    <w:rsid w:val="00564AB8"/>
    <w:rsid w:val="00567E32"/>
    <w:rsid w:val="005D5490"/>
    <w:rsid w:val="005F367D"/>
    <w:rsid w:val="00606C56"/>
    <w:rsid w:val="006410DF"/>
    <w:rsid w:val="00660C8E"/>
    <w:rsid w:val="00681143"/>
    <w:rsid w:val="006C501A"/>
    <w:rsid w:val="00714081"/>
    <w:rsid w:val="00796122"/>
    <w:rsid w:val="007F130D"/>
    <w:rsid w:val="0080042F"/>
    <w:rsid w:val="0080493A"/>
    <w:rsid w:val="008958DE"/>
    <w:rsid w:val="008C5664"/>
    <w:rsid w:val="008F474A"/>
    <w:rsid w:val="009027A2"/>
    <w:rsid w:val="00906FEC"/>
    <w:rsid w:val="00915DA5"/>
    <w:rsid w:val="009E373C"/>
    <w:rsid w:val="009F74E9"/>
    <w:rsid w:val="00A45983"/>
    <w:rsid w:val="00AA03C3"/>
    <w:rsid w:val="00AA2026"/>
    <w:rsid w:val="00AE75B2"/>
    <w:rsid w:val="00AF3ACF"/>
    <w:rsid w:val="00BC411A"/>
    <w:rsid w:val="00BD63DD"/>
    <w:rsid w:val="00C06C9C"/>
    <w:rsid w:val="00C159C1"/>
    <w:rsid w:val="00C172CA"/>
    <w:rsid w:val="00C522A4"/>
    <w:rsid w:val="00C83A81"/>
    <w:rsid w:val="00CF6115"/>
    <w:rsid w:val="00D94B42"/>
    <w:rsid w:val="00DF5CB3"/>
    <w:rsid w:val="00E00B0F"/>
    <w:rsid w:val="00E51D8B"/>
    <w:rsid w:val="00EC235C"/>
    <w:rsid w:val="00F17F7F"/>
    <w:rsid w:val="00F504CB"/>
    <w:rsid w:val="00FC2854"/>
    <w:rsid w:val="00FE17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98A0D"/>
  <w15:docId w15:val="{B4D9B2A2-2E9D-4B86-B8BA-7767D4AB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3ACF"/>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AF3ACF"/>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AF3ACF"/>
    <w:rPr>
      <w:rFonts w:ascii="Times New Roman" w:eastAsia="Times New Roman" w:hAnsi="Times New Roman" w:cs="Times New Roman"/>
      <w:b/>
      <w:bCs/>
      <w:sz w:val="24"/>
      <w:szCs w:val="24"/>
      <w:lang w:eastAsia="el-GR"/>
    </w:rPr>
  </w:style>
  <w:style w:type="character" w:styleId="a3">
    <w:name w:val="Strong"/>
    <w:basedOn w:val="a0"/>
    <w:uiPriority w:val="22"/>
    <w:qFormat/>
    <w:rsid w:val="00AF3ACF"/>
    <w:rPr>
      <w:b/>
      <w:bCs/>
    </w:rPr>
  </w:style>
  <w:style w:type="paragraph" w:styleId="a4">
    <w:name w:val="Plain Text"/>
    <w:basedOn w:val="a"/>
    <w:link w:val="Char"/>
    <w:uiPriority w:val="99"/>
    <w:semiHidden/>
    <w:unhideWhenUsed/>
    <w:rsid w:val="00681143"/>
    <w:rPr>
      <w:rFonts w:ascii="Calibri" w:hAnsi="Calibri" w:cstheme="minorBidi"/>
      <w:kern w:val="2"/>
      <w:sz w:val="22"/>
      <w:szCs w:val="21"/>
      <w:lang w:eastAsia="en-US"/>
      <w14:ligatures w14:val="standardContextual"/>
    </w:rPr>
  </w:style>
  <w:style w:type="character" w:customStyle="1" w:styleId="Char">
    <w:name w:val="Απλό κείμενο Char"/>
    <w:basedOn w:val="a0"/>
    <w:link w:val="a4"/>
    <w:uiPriority w:val="99"/>
    <w:semiHidden/>
    <w:rsid w:val="00681143"/>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465434">
      <w:bodyDiv w:val="1"/>
      <w:marLeft w:val="0"/>
      <w:marRight w:val="0"/>
      <w:marTop w:val="0"/>
      <w:marBottom w:val="0"/>
      <w:divBdr>
        <w:top w:val="none" w:sz="0" w:space="0" w:color="auto"/>
        <w:left w:val="none" w:sz="0" w:space="0" w:color="auto"/>
        <w:bottom w:val="none" w:sz="0" w:space="0" w:color="auto"/>
        <w:right w:val="none" w:sz="0" w:space="0" w:color="auto"/>
      </w:divBdr>
    </w:div>
    <w:div w:id="902374936">
      <w:bodyDiv w:val="1"/>
      <w:marLeft w:val="0"/>
      <w:marRight w:val="0"/>
      <w:marTop w:val="0"/>
      <w:marBottom w:val="0"/>
      <w:divBdr>
        <w:top w:val="none" w:sz="0" w:space="0" w:color="auto"/>
        <w:left w:val="none" w:sz="0" w:space="0" w:color="auto"/>
        <w:bottom w:val="none" w:sz="0" w:space="0" w:color="auto"/>
        <w:right w:val="none" w:sz="0" w:space="0" w:color="auto"/>
      </w:divBdr>
    </w:div>
    <w:div w:id="1590431902">
      <w:bodyDiv w:val="1"/>
      <w:marLeft w:val="0"/>
      <w:marRight w:val="0"/>
      <w:marTop w:val="0"/>
      <w:marBottom w:val="0"/>
      <w:divBdr>
        <w:top w:val="none" w:sz="0" w:space="0" w:color="auto"/>
        <w:left w:val="none" w:sz="0" w:space="0" w:color="auto"/>
        <w:bottom w:val="none" w:sz="0" w:space="0" w:color="auto"/>
        <w:right w:val="none" w:sz="0" w:space="0" w:color="auto"/>
      </w:divBdr>
    </w:div>
    <w:div w:id="1653634837">
      <w:bodyDiv w:val="1"/>
      <w:marLeft w:val="0"/>
      <w:marRight w:val="0"/>
      <w:marTop w:val="0"/>
      <w:marBottom w:val="0"/>
      <w:divBdr>
        <w:top w:val="none" w:sz="0" w:space="0" w:color="auto"/>
        <w:left w:val="none" w:sz="0" w:space="0" w:color="auto"/>
        <w:bottom w:val="none" w:sz="0" w:space="0" w:color="auto"/>
        <w:right w:val="none" w:sz="0" w:space="0" w:color="auto"/>
      </w:divBdr>
    </w:div>
    <w:div w:id="1712877926">
      <w:bodyDiv w:val="1"/>
      <w:marLeft w:val="0"/>
      <w:marRight w:val="0"/>
      <w:marTop w:val="0"/>
      <w:marBottom w:val="0"/>
      <w:divBdr>
        <w:top w:val="none" w:sz="0" w:space="0" w:color="auto"/>
        <w:left w:val="none" w:sz="0" w:space="0" w:color="auto"/>
        <w:bottom w:val="none" w:sz="0" w:space="0" w:color="auto"/>
        <w:right w:val="none" w:sz="0" w:space="0" w:color="auto"/>
      </w:divBdr>
    </w:div>
    <w:div w:id="1787041490">
      <w:bodyDiv w:val="1"/>
      <w:marLeft w:val="0"/>
      <w:marRight w:val="0"/>
      <w:marTop w:val="0"/>
      <w:marBottom w:val="0"/>
      <w:divBdr>
        <w:top w:val="none" w:sz="0" w:space="0" w:color="auto"/>
        <w:left w:val="none" w:sz="0" w:space="0" w:color="auto"/>
        <w:bottom w:val="none" w:sz="0" w:space="0" w:color="auto"/>
        <w:right w:val="none" w:sz="0" w:space="0" w:color="auto"/>
      </w:divBdr>
    </w:div>
    <w:div w:id="1996103676">
      <w:bodyDiv w:val="1"/>
      <w:marLeft w:val="0"/>
      <w:marRight w:val="0"/>
      <w:marTop w:val="0"/>
      <w:marBottom w:val="0"/>
      <w:divBdr>
        <w:top w:val="none" w:sz="0" w:space="0" w:color="auto"/>
        <w:left w:val="none" w:sz="0" w:space="0" w:color="auto"/>
        <w:bottom w:val="none" w:sz="0" w:space="0" w:color="auto"/>
        <w:right w:val="none" w:sz="0" w:space="0" w:color="auto"/>
      </w:divBdr>
    </w:div>
    <w:div w:id="212403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989</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Harry Anthis</cp:lastModifiedBy>
  <cp:revision>2</cp:revision>
  <cp:lastPrinted>2026-04-10T10:22:00Z</cp:lastPrinted>
  <dcterms:created xsi:type="dcterms:W3CDTF">2026-06-05T06:35:00Z</dcterms:created>
  <dcterms:modified xsi:type="dcterms:W3CDTF">2026-06-05T06:35:00Z</dcterms:modified>
</cp:coreProperties>
</file>