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06AB8" w14:textId="77777777" w:rsidR="001277AD" w:rsidRPr="00B358A9" w:rsidRDefault="001277AD" w:rsidP="001277AD">
      <w:pPr>
        <w:rPr>
          <w:b/>
          <w:sz w:val="22"/>
          <w:szCs w:val="22"/>
        </w:rPr>
      </w:pPr>
      <w:bookmarkStart w:id="0" w:name="_GoBack"/>
      <w:bookmarkEnd w:id="0"/>
      <w:r w:rsidRPr="00B358A9">
        <w:rPr>
          <w:b/>
          <w:sz w:val="22"/>
          <w:szCs w:val="22"/>
        </w:rPr>
        <w:t xml:space="preserve">                      ΕΝΩΣΗ</w:t>
      </w:r>
      <w:r w:rsidRPr="00B358A9">
        <w:rPr>
          <w:b/>
          <w:sz w:val="22"/>
          <w:szCs w:val="22"/>
        </w:rPr>
        <w:tab/>
      </w:r>
      <w:r w:rsidRPr="00B358A9">
        <w:rPr>
          <w:b/>
          <w:sz w:val="22"/>
          <w:szCs w:val="22"/>
        </w:rPr>
        <w:tab/>
      </w:r>
      <w:r w:rsidRPr="00B358A9">
        <w:rPr>
          <w:b/>
          <w:sz w:val="22"/>
          <w:szCs w:val="22"/>
        </w:rPr>
        <w:tab/>
      </w:r>
      <w:r w:rsidRPr="00B358A9">
        <w:rPr>
          <w:b/>
          <w:sz w:val="22"/>
          <w:szCs w:val="22"/>
        </w:rPr>
        <w:tab/>
      </w:r>
      <w:r w:rsidRPr="00B358A9">
        <w:rPr>
          <w:b/>
          <w:sz w:val="22"/>
          <w:szCs w:val="22"/>
        </w:rPr>
        <w:tab/>
      </w:r>
    </w:p>
    <w:p w14:paraId="374AFDE5" w14:textId="77777777" w:rsidR="001277AD" w:rsidRPr="00B358A9" w:rsidRDefault="001277AD" w:rsidP="001277AD">
      <w:pPr>
        <w:rPr>
          <w:b/>
          <w:sz w:val="22"/>
          <w:szCs w:val="22"/>
        </w:rPr>
      </w:pPr>
      <w:r w:rsidRPr="00B358A9">
        <w:rPr>
          <w:b/>
          <w:sz w:val="22"/>
          <w:szCs w:val="22"/>
        </w:rPr>
        <w:t xml:space="preserve">   ΔΙΚΑΣΤΩΝ   &amp;   ΕΙΣΑΓΓΕΛΕΩΝ</w:t>
      </w:r>
      <w:r w:rsidRPr="00B358A9">
        <w:rPr>
          <w:b/>
          <w:sz w:val="22"/>
          <w:szCs w:val="22"/>
        </w:rPr>
        <w:tab/>
      </w:r>
      <w:r w:rsidRPr="00B358A9">
        <w:rPr>
          <w:b/>
          <w:sz w:val="22"/>
          <w:szCs w:val="22"/>
        </w:rPr>
        <w:tab/>
      </w:r>
      <w:r w:rsidRPr="00B358A9">
        <w:rPr>
          <w:b/>
          <w:sz w:val="22"/>
          <w:szCs w:val="22"/>
        </w:rPr>
        <w:tab/>
      </w:r>
    </w:p>
    <w:p w14:paraId="52FB0724" w14:textId="77777777" w:rsidR="001277AD" w:rsidRPr="00B358A9" w:rsidRDefault="001277AD" w:rsidP="001277AD">
      <w:pPr>
        <w:rPr>
          <w:sz w:val="22"/>
          <w:szCs w:val="22"/>
        </w:rPr>
      </w:pPr>
      <w:r w:rsidRPr="00B358A9">
        <w:rPr>
          <w:sz w:val="22"/>
          <w:szCs w:val="22"/>
        </w:rPr>
        <w:t xml:space="preserve">        ΠΡΩΤΟΔΙΚΕΙΟ ΑΘΗΝΩΝ</w:t>
      </w:r>
    </w:p>
    <w:p w14:paraId="034DDED3" w14:textId="77777777" w:rsidR="001277AD" w:rsidRPr="00B358A9" w:rsidRDefault="001277AD" w:rsidP="001277AD">
      <w:pPr>
        <w:rPr>
          <w:sz w:val="22"/>
          <w:szCs w:val="22"/>
        </w:rPr>
      </w:pPr>
      <w:r w:rsidRPr="00B358A9">
        <w:rPr>
          <w:sz w:val="22"/>
          <w:szCs w:val="22"/>
        </w:rPr>
        <w:t xml:space="preserve">          ΚΤΙΡΙΟ 6 –ΓΡΑΦΕΙΟ 210</w:t>
      </w:r>
    </w:p>
    <w:p w14:paraId="5D6A09F6" w14:textId="77777777" w:rsidR="001277AD" w:rsidRPr="00B358A9" w:rsidRDefault="001277AD" w:rsidP="001277AD">
      <w:pPr>
        <w:rPr>
          <w:sz w:val="22"/>
          <w:szCs w:val="22"/>
          <w:lang w:val="fr-FR"/>
        </w:rPr>
      </w:pPr>
      <w:r w:rsidRPr="00B358A9">
        <w:rPr>
          <w:sz w:val="22"/>
          <w:szCs w:val="22"/>
        </w:rPr>
        <w:t xml:space="preserve"> ΤΗΛ</w:t>
      </w:r>
      <w:r w:rsidRPr="00B358A9">
        <w:rPr>
          <w:sz w:val="22"/>
          <w:szCs w:val="22"/>
          <w:lang w:val="fr-FR"/>
        </w:rPr>
        <w:t>: 213 2156114 -  FAX 210 88 41 529</w:t>
      </w:r>
    </w:p>
    <w:p w14:paraId="480CFCE2" w14:textId="77777777" w:rsidR="001277AD" w:rsidRPr="00B358A9" w:rsidRDefault="001277AD" w:rsidP="001277AD">
      <w:pPr>
        <w:rPr>
          <w:sz w:val="22"/>
          <w:szCs w:val="22"/>
          <w:lang w:val="de-DE"/>
        </w:rPr>
      </w:pPr>
      <w:r w:rsidRPr="00B358A9">
        <w:rPr>
          <w:sz w:val="22"/>
          <w:szCs w:val="22"/>
          <w:lang w:val="fr-FR"/>
        </w:rPr>
        <w:tab/>
        <w:t xml:space="preserve">       </w:t>
      </w:r>
      <w:r w:rsidRPr="00B358A9">
        <w:rPr>
          <w:sz w:val="22"/>
          <w:szCs w:val="22"/>
        </w:rPr>
        <w:t>Τ</w:t>
      </w:r>
      <w:r w:rsidRPr="00B358A9">
        <w:rPr>
          <w:sz w:val="22"/>
          <w:szCs w:val="22"/>
          <w:lang w:val="fr-FR"/>
        </w:rPr>
        <w:t>.</w:t>
      </w:r>
      <w:r w:rsidRPr="00B358A9">
        <w:rPr>
          <w:sz w:val="22"/>
          <w:szCs w:val="22"/>
        </w:rPr>
        <w:t>Κ</w:t>
      </w:r>
      <w:r w:rsidR="001928E3">
        <w:rPr>
          <w:sz w:val="22"/>
          <w:szCs w:val="22"/>
          <w:lang w:val="fr-FR"/>
        </w:rPr>
        <w:t>. 101</w:t>
      </w:r>
      <w:r w:rsidRPr="00B358A9">
        <w:rPr>
          <w:sz w:val="22"/>
          <w:szCs w:val="22"/>
          <w:lang w:val="fr-FR"/>
        </w:rPr>
        <w:t xml:space="preserve"> </w:t>
      </w:r>
      <w:r w:rsidRPr="00B358A9">
        <w:rPr>
          <w:sz w:val="22"/>
          <w:szCs w:val="22"/>
          <w:lang w:val="de-DE"/>
        </w:rPr>
        <w:t>71</w:t>
      </w:r>
    </w:p>
    <w:p w14:paraId="354E44C4" w14:textId="77777777" w:rsidR="001277AD" w:rsidRPr="00B358A9" w:rsidRDefault="001277AD" w:rsidP="001277AD">
      <w:pPr>
        <w:rPr>
          <w:sz w:val="22"/>
          <w:szCs w:val="22"/>
          <w:lang w:val="fr-FR"/>
        </w:rPr>
      </w:pPr>
      <w:r w:rsidRPr="00B358A9">
        <w:rPr>
          <w:sz w:val="22"/>
          <w:szCs w:val="22"/>
          <w:lang w:val="de-DE"/>
        </w:rPr>
        <w:t xml:space="preserve">     e- mail: </w:t>
      </w:r>
      <w:hyperlink r:id="rId5" w:history="1">
        <w:r w:rsidRPr="00B358A9">
          <w:rPr>
            <w:rStyle w:val="-"/>
            <w:sz w:val="22"/>
            <w:szCs w:val="22"/>
            <w:lang w:val="de-DE"/>
          </w:rPr>
          <w:t>endikeis@otenet.gr</w:t>
        </w:r>
      </w:hyperlink>
      <w:r w:rsidRPr="00B358A9">
        <w:rPr>
          <w:sz w:val="22"/>
          <w:szCs w:val="22"/>
          <w:lang w:val="de-DE"/>
        </w:rPr>
        <w:t xml:space="preserve">                                      </w:t>
      </w:r>
    </w:p>
    <w:p w14:paraId="16B0E4CE" w14:textId="77777777" w:rsidR="001277AD" w:rsidRPr="00B358A9" w:rsidRDefault="001277AD" w:rsidP="001277AD">
      <w:pPr>
        <w:tabs>
          <w:tab w:val="left" w:pos="1512"/>
        </w:tabs>
        <w:spacing w:line="360" w:lineRule="auto"/>
        <w:rPr>
          <w:b/>
          <w:sz w:val="22"/>
          <w:szCs w:val="22"/>
          <w:lang w:val="fr-FR"/>
        </w:rPr>
      </w:pPr>
    </w:p>
    <w:p w14:paraId="1B465EE5" w14:textId="06BDE860" w:rsidR="001277AD" w:rsidRPr="00A2042A" w:rsidRDefault="001277AD" w:rsidP="001277AD">
      <w:pPr>
        <w:ind w:firstLine="720"/>
        <w:jc w:val="both"/>
        <w:rPr>
          <w:sz w:val="28"/>
          <w:szCs w:val="28"/>
        </w:rPr>
      </w:pPr>
      <w:r w:rsidRPr="00984C1C">
        <w:rPr>
          <w:b/>
          <w:sz w:val="28"/>
          <w:szCs w:val="28"/>
          <w:lang w:val="fr-FR"/>
        </w:rPr>
        <w:tab/>
        <w:t xml:space="preserve">                                 </w:t>
      </w:r>
      <w:r w:rsidR="00A2042A" w:rsidRPr="00984C1C">
        <w:rPr>
          <w:b/>
          <w:sz w:val="28"/>
          <w:szCs w:val="28"/>
          <w:lang w:val="fr-FR"/>
        </w:rPr>
        <w:t xml:space="preserve">                               </w:t>
      </w:r>
      <w:r w:rsidR="00107941" w:rsidRPr="00984C1C">
        <w:rPr>
          <w:b/>
          <w:sz w:val="28"/>
          <w:szCs w:val="28"/>
          <w:lang w:val="fr-FR"/>
        </w:rPr>
        <w:t xml:space="preserve"> </w:t>
      </w:r>
      <w:r w:rsidRPr="00984C1C">
        <w:rPr>
          <w:b/>
          <w:sz w:val="28"/>
          <w:szCs w:val="28"/>
          <w:lang w:val="fr-FR"/>
        </w:rPr>
        <w:t xml:space="preserve"> </w:t>
      </w:r>
      <w:r w:rsidR="00A2042A">
        <w:rPr>
          <w:sz w:val="28"/>
          <w:szCs w:val="28"/>
        </w:rPr>
        <w:t>Αθήνα,</w:t>
      </w:r>
      <w:r w:rsidR="00107941">
        <w:rPr>
          <w:sz w:val="28"/>
          <w:szCs w:val="28"/>
        </w:rPr>
        <w:t xml:space="preserve"> </w:t>
      </w:r>
      <w:r w:rsidR="00C02977" w:rsidRPr="002F47F3">
        <w:rPr>
          <w:sz w:val="28"/>
          <w:szCs w:val="28"/>
        </w:rPr>
        <w:t>2</w:t>
      </w:r>
      <w:r w:rsidR="00E76717">
        <w:rPr>
          <w:sz w:val="28"/>
          <w:szCs w:val="28"/>
        </w:rPr>
        <w:t>6</w:t>
      </w:r>
      <w:r w:rsidR="00984C1C">
        <w:rPr>
          <w:sz w:val="28"/>
          <w:szCs w:val="28"/>
        </w:rPr>
        <w:t>-11</w:t>
      </w:r>
      <w:r w:rsidR="00FA17B2">
        <w:rPr>
          <w:sz w:val="28"/>
          <w:szCs w:val="28"/>
        </w:rPr>
        <w:t>-202</w:t>
      </w:r>
      <w:r w:rsidR="00585967">
        <w:rPr>
          <w:sz w:val="28"/>
          <w:szCs w:val="28"/>
        </w:rPr>
        <w:t>5</w:t>
      </w:r>
    </w:p>
    <w:p w14:paraId="75B34989" w14:textId="56970C3C" w:rsidR="00471AC5" w:rsidRPr="00C02977" w:rsidRDefault="001277AD" w:rsidP="00984C1C">
      <w:pPr>
        <w:ind w:firstLine="720"/>
        <w:jc w:val="both"/>
        <w:rPr>
          <w:b/>
          <w:sz w:val="28"/>
          <w:szCs w:val="28"/>
        </w:rPr>
      </w:pPr>
      <w:r w:rsidRPr="00A2042A">
        <w:rPr>
          <w:sz w:val="28"/>
          <w:szCs w:val="28"/>
        </w:rPr>
        <w:t xml:space="preserve">                                                            </w:t>
      </w:r>
      <w:r w:rsidR="00665780">
        <w:rPr>
          <w:sz w:val="28"/>
          <w:szCs w:val="28"/>
        </w:rPr>
        <w:t xml:space="preserve">               </w:t>
      </w:r>
      <w:r w:rsidR="0020581B">
        <w:rPr>
          <w:sz w:val="28"/>
          <w:szCs w:val="28"/>
        </w:rPr>
        <w:t xml:space="preserve"> </w:t>
      </w:r>
      <w:proofErr w:type="spellStart"/>
      <w:r w:rsidR="00471AC5" w:rsidRPr="00A2042A">
        <w:rPr>
          <w:sz w:val="28"/>
          <w:szCs w:val="28"/>
        </w:rPr>
        <w:t>Αρ</w:t>
      </w:r>
      <w:proofErr w:type="spellEnd"/>
      <w:r w:rsidR="00471AC5" w:rsidRPr="00A2042A">
        <w:rPr>
          <w:sz w:val="28"/>
          <w:szCs w:val="28"/>
        </w:rPr>
        <w:t xml:space="preserve">. </w:t>
      </w:r>
      <w:proofErr w:type="spellStart"/>
      <w:r w:rsidR="00471AC5" w:rsidRPr="00A2042A">
        <w:rPr>
          <w:sz w:val="28"/>
          <w:szCs w:val="28"/>
        </w:rPr>
        <w:t>Πρωτ</w:t>
      </w:r>
      <w:proofErr w:type="spellEnd"/>
      <w:r w:rsidR="00471AC5" w:rsidRPr="00A2042A">
        <w:rPr>
          <w:sz w:val="28"/>
          <w:szCs w:val="28"/>
        </w:rPr>
        <w:t>.</w:t>
      </w:r>
      <w:r w:rsidR="00C02977">
        <w:rPr>
          <w:sz w:val="28"/>
          <w:szCs w:val="28"/>
        </w:rPr>
        <w:t xml:space="preserve">: </w:t>
      </w:r>
      <w:r w:rsidR="00115224">
        <w:rPr>
          <w:sz w:val="28"/>
          <w:szCs w:val="28"/>
        </w:rPr>
        <w:t>509</w:t>
      </w:r>
    </w:p>
    <w:p w14:paraId="7A18FE82" w14:textId="77777777" w:rsidR="0020581B" w:rsidRPr="00C02977" w:rsidRDefault="0020581B" w:rsidP="009015C8">
      <w:pPr>
        <w:spacing w:line="360" w:lineRule="auto"/>
        <w:rPr>
          <w:b/>
          <w:sz w:val="28"/>
          <w:szCs w:val="28"/>
        </w:rPr>
      </w:pPr>
    </w:p>
    <w:p w14:paraId="16758EE9" w14:textId="50FE4615" w:rsidR="00585967" w:rsidRDefault="00585967" w:rsidP="00FA17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ΑΝΑΚΟΙΝΩΣΗ</w:t>
      </w:r>
    </w:p>
    <w:p w14:paraId="6E5E339E" w14:textId="77777777" w:rsidR="00585967" w:rsidRDefault="00585967" w:rsidP="00FA17B2">
      <w:pPr>
        <w:jc w:val="center"/>
        <w:rPr>
          <w:b/>
          <w:sz w:val="28"/>
          <w:szCs w:val="28"/>
        </w:rPr>
      </w:pPr>
    </w:p>
    <w:p w14:paraId="2BE8B73D" w14:textId="36F84AE6" w:rsidR="0020581B" w:rsidRPr="003C4B2D" w:rsidRDefault="00FA1F65" w:rsidP="00FA17B2">
      <w:pPr>
        <w:jc w:val="center"/>
        <w:rPr>
          <w:b/>
          <w:sz w:val="28"/>
          <w:szCs w:val="28"/>
        </w:rPr>
      </w:pPr>
      <w:r w:rsidRPr="003C4B2D">
        <w:rPr>
          <w:b/>
          <w:sz w:val="28"/>
          <w:szCs w:val="28"/>
        </w:rPr>
        <w:t xml:space="preserve"> </w:t>
      </w:r>
      <w:r w:rsidR="002F47F3">
        <w:rPr>
          <w:b/>
          <w:sz w:val="28"/>
          <w:szCs w:val="28"/>
        </w:rPr>
        <w:t xml:space="preserve">Βιντεοσκοπημένη </w:t>
      </w:r>
      <w:r w:rsidRPr="003C4B2D">
        <w:rPr>
          <w:b/>
          <w:sz w:val="28"/>
          <w:szCs w:val="28"/>
        </w:rPr>
        <w:t xml:space="preserve">μετάδοση </w:t>
      </w:r>
      <w:r w:rsidR="00FA17B2" w:rsidRPr="003C4B2D">
        <w:rPr>
          <w:b/>
          <w:sz w:val="28"/>
          <w:szCs w:val="28"/>
        </w:rPr>
        <w:t>του συνεδρίου της ΕΔΕ</w:t>
      </w:r>
      <w:r w:rsidR="002F47F3">
        <w:rPr>
          <w:b/>
          <w:sz w:val="28"/>
          <w:szCs w:val="28"/>
        </w:rPr>
        <w:t xml:space="preserve"> &amp; Εισηγήσεις</w:t>
      </w:r>
    </w:p>
    <w:p w14:paraId="19CA7C4C" w14:textId="77777777" w:rsidR="00F15B28" w:rsidRPr="003C4B2D" w:rsidRDefault="00F15B28" w:rsidP="003C4B2D">
      <w:pPr>
        <w:spacing w:line="360" w:lineRule="auto"/>
        <w:jc w:val="both"/>
        <w:rPr>
          <w:sz w:val="28"/>
          <w:szCs w:val="28"/>
        </w:rPr>
      </w:pPr>
    </w:p>
    <w:p w14:paraId="41E43134" w14:textId="1C1EFB1A" w:rsidR="00585967" w:rsidRDefault="002F47F3" w:rsidP="003C4B2D">
      <w:pPr>
        <w:spacing w:line="360" w:lineRule="auto"/>
        <w:ind w:firstLine="720"/>
        <w:jc w:val="both"/>
        <w:rPr>
          <w:b/>
        </w:rPr>
      </w:pPr>
      <w:r>
        <w:rPr>
          <w:sz w:val="28"/>
          <w:szCs w:val="28"/>
        </w:rPr>
        <w:t>Ενημερώνουμε τα μέλη μας ότι τ</w:t>
      </w:r>
      <w:r w:rsidR="00306735">
        <w:rPr>
          <w:sz w:val="28"/>
          <w:szCs w:val="28"/>
        </w:rPr>
        <w:t xml:space="preserve">α </w:t>
      </w:r>
      <w:r>
        <w:rPr>
          <w:sz w:val="28"/>
          <w:szCs w:val="28"/>
        </w:rPr>
        <w:t>βίντεο (της 1</w:t>
      </w:r>
      <w:r w:rsidRPr="002F47F3">
        <w:rPr>
          <w:sz w:val="28"/>
          <w:szCs w:val="28"/>
          <w:vertAlign w:val="superscript"/>
        </w:rPr>
        <w:t>ης</w:t>
      </w:r>
      <w:r>
        <w:rPr>
          <w:sz w:val="28"/>
          <w:szCs w:val="28"/>
        </w:rPr>
        <w:t xml:space="preserve"> και της 2</w:t>
      </w:r>
      <w:r w:rsidRPr="002F47F3">
        <w:rPr>
          <w:sz w:val="28"/>
          <w:szCs w:val="28"/>
          <w:vertAlign w:val="superscript"/>
        </w:rPr>
        <w:t>ης</w:t>
      </w:r>
      <w:r>
        <w:rPr>
          <w:sz w:val="28"/>
          <w:szCs w:val="28"/>
        </w:rPr>
        <w:t xml:space="preserve"> μέρας) όσο και οι Εισηγήσεις του</w:t>
      </w:r>
      <w:r w:rsidR="00FA17B2" w:rsidRPr="003C4B2D">
        <w:rPr>
          <w:sz w:val="28"/>
          <w:szCs w:val="28"/>
        </w:rPr>
        <w:t xml:space="preserve"> συν</w:t>
      </w:r>
      <w:r>
        <w:rPr>
          <w:sz w:val="28"/>
          <w:szCs w:val="28"/>
        </w:rPr>
        <w:t>εδρίου</w:t>
      </w:r>
      <w:r w:rsidR="00FA17B2" w:rsidRPr="003C4B2D">
        <w:rPr>
          <w:sz w:val="28"/>
          <w:szCs w:val="28"/>
        </w:rPr>
        <w:t xml:space="preserve"> της Ένωσης Δικαστών και Εισαγγελέων με θέμα: </w:t>
      </w:r>
      <w:r w:rsidR="003C4B2D" w:rsidRPr="00D35FAF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Οι πρόσφατες αλλαγές του Κώδικα Πολιτικής Δικονομίας</w:t>
      </w:r>
      <w:r w:rsidR="003C4B2D" w:rsidRPr="00D35FAF">
        <w:rPr>
          <w:b/>
          <w:sz w:val="28"/>
          <w:szCs w:val="28"/>
        </w:rPr>
        <w:t>»</w:t>
      </w:r>
      <w:r w:rsidR="00FA17B2" w:rsidRPr="00D35FAF">
        <w:rPr>
          <w:b/>
          <w:sz w:val="28"/>
          <w:szCs w:val="28"/>
        </w:rPr>
        <w:t>,</w:t>
      </w:r>
      <w:r w:rsidR="00FA17B2" w:rsidRPr="003C4B2D">
        <w:rPr>
          <w:sz w:val="28"/>
          <w:szCs w:val="28"/>
        </w:rPr>
        <w:t xml:space="preserve"> που πραγματοποι</w:t>
      </w:r>
      <w:r>
        <w:rPr>
          <w:sz w:val="28"/>
          <w:szCs w:val="28"/>
        </w:rPr>
        <w:t>ήθηκε</w:t>
      </w:r>
      <w:r w:rsidR="00FA17B2" w:rsidRPr="003C4B2D">
        <w:rPr>
          <w:sz w:val="28"/>
          <w:szCs w:val="28"/>
        </w:rPr>
        <w:t xml:space="preserve"> </w:t>
      </w:r>
      <w:r w:rsidR="003C4B2D" w:rsidRPr="003C4B2D">
        <w:rPr>
          <w:sz w:val="28"/>
          <w:szCs w:val="28"/>
        </w:rPr>
        <w:t xml:space="preserve">στις </w:t>
      </w:r>
      <w:r>
        <w:rPr>
          <w:sz w:val="28"/>
          <w:szCs w:val="28"/>
        </w:rPr>
        <w:t>15</w:t>
      </w:r>
      <w:r w:rsidR="00FA17B2" w:rsidRPr="003C4B2D">
        <w:rPr>
          <w:sz w:val="28"/>
          <w:szCs w:val="28"/>
        </w:rPr>
        <w:t xml:space="preserve"> </w:t>
      </w:r>
      <w:r w:rsidR="003C4B2D" w:rsidRPr="003C4B2D">
        <w:rPr>
          <w:sz w:val="28"/>
          <w:szCs w:val="28"/>
        </w:rPr>
        <w:t xml:space="preserve">και </w:t>
      </w:r>
      <w:r>
        <w:rPr>
          <w:sz w:val="28"/>
          <w:szCs w:val="28"/>
        </w:rPr>
        <w:t>16</w:t>
      </w:r>
      <w:r w:rsidR="003C4B2D" w:rsidRPr="003C4B2D">
        <w:rPr>
          <w:sz w:val="28"/>
          <w:szCs w:val="28"/>
        </w:rPr>
        <w:t xml:space="preserve"> </w:t>
      </w:r>
      <w:r w:rsidR="00FA17B2" w:rsidRPr="003C4B2D">
        <w:rPr>
          <w:sz w:val="28"/>
          <w:szCs w:val="28"/>
        </w:rPr>
        <w:t>Νοεμβρίου στη</w:t>
      </w:r>
      <w:r>
        <w:rPr>
          <w:sz w:val="28"/>
          <w:szCs w:val="28"/>
        </w:rPr>
        <w:t xml:space="preserve"> Θεσσαλονίκη</w:t>
      </w:r>
      <w:r w:rsidR="006C7DA0" w:rsidRPr="006C7DA0">
        <w:rPr>
          <w:sz w:val="28"/>
          <w:szCs w:val="28"/>
        </w:rPr>
        <w:t>,</w:t>
      </w:r>
      <w:r w:rsidR="009A7B24" w:rsidRPr="003C4B2D">
        <w:rPr>
          <w:sz w:val="28"/>
          <w:szCs w:val="28"/>
        </w:rPr>
        <w:t xml:space="preserve"> </w:t>
      </w:r>
      <w:r w:rsidR="0020581B" w:rsidRPr="003C4B2D">
        <w:rPr>
          <w:sz w:val="28"/>
          <w:szCs w:val="28"/>
        </w:rPr>
        <w:t xml:space="preserve"> </w:t>
      </w:r>
      <w:r>
        <w:rPr>
          <w:sz w:val="28"/>
          <w:szCs w:val="28"/>
        </w:rPr>
        <w:t>έχ</w:t>
      </w:r>
      <w:r w:rsidR="00585967">
        <w:rPr>
          <w:sz w:val="28"/>
          <w:szCs w:val="28"/>
        </w:rPr>
        <w:t>ουν</w:t>
      </w:r>
      <w:r>
        <w:rPr>
          <w:sz w:val="28"/>
          <w:szCs w:val="28"/>
        </w:rPr>
        <w:t xml:space="preserve"> αναρτηθεί στο κανάλι της Ένωσης </w:t>
      </w:r>
      <w:r w:rsidR="00585967">
        <w:rPr>
          <w:sz w:val="28"/>
          <w:szCs w:val="28"/>
        </w:rPr>
        <w:t xml:space="preserve">στο </w:t>
      </w:r>
      <w:proofErr w:type="spellStart"/>
      <w:r>
        <w:rPr>
          <w:sz w:val="28"/>
          <w:szCs w:val="28"/>
          <w:lang w:val="en-US"/>
        </w:rPr>
        <w:t>Youtube</w:t>
      </w:r>
      <w:proofErr w:type="spellEnd"/>
      <w:r w:rsidR="00585967">
        <w:rPr>
          <w:sz w:val="28"/>
          <w:szCs w:val="28"/>
        </w:rPr>
        <w:t xml:space="preserve"> στην ηλεκτρονική διεύθυνση</w:t>
      </w:r>
      <w:r>
        <w:rPr>
          <w:sz w:val="28"/>
          <w:szCs w:val="28"/>
        </w:rPr>
        <w:t>:</w:t>
      </w:r>
      <w:r w:rsidR="003C4B2D" w:rsidRPr="000E6E9F">
        <w:rPr>
          <w:b/>
        </w:rPr>
        <w:t> </w:t>
      </w:r>
    </w:p>
    <w:p w14:paraId="51C76185" w14:textId="1CBB93B2" w:rsidR="00FA1F65" w:rsidRPr="00585967" w:rsidRDefault="0072072A" w:rsidP="00585967">
      <w:pPr>
        <w:spacing w:line="360" w:lineRule="auto"/>
        <w:rPr>
          <w:rFonts w:ascii="Verdana" w:hAnsi="Verdana"/>
          <w:color w:val="0000FF"/>
          <w:u w:val="single"/>
        </w:rPr>
      </w:pPr>
      <w:hyperlink r:id="rId6" w:history="1">
        <w:r w:rsidR="00585967" w:rsidRPr="005E4C83">
          <w:rPr>
            <w:rStyle w:val="-"/>
            <w:rFonts w:ascii="Verdana" w:hAnsi="Verdana"/>
          </w:rPr>
          <w:t>https://www.youtube.com/@enosidikaston</w:t>
        </w:r>
      </w:hyperlink>
      <w:r w:rsidR="00585967">
        <w:rPr>
          <w:rFonts w:ascii="Verdana" w:hAnsi="Verdana"/>
        </w:rPr>
        <w:t xml:space="preserve">  και οι Εισηγήσεις των ομιλητών στην ιστοσελίδα της Ένωσης </w:t>
      </w:r>
      <w:r w:rsidR="00585967">
        <w:rPr>
          <w:rFonts w:ascii="Verdana" w:hAnsi="Verdana"/>
          <w:i/>
          <w:iCs/>
        </w:rPr>
        <w:t>(</w:t>
      </w:r>
      <w:r w:rsidR="00585967" w:rsidRPr="00585967">
        <w:rPr>
          <w:rFonts w:ascii="Verdana" w:hAnsi="Verdana"/>
          <w:i/>
          <w:iCs/>
          <w:sz w:val="20"/>
          <w:szCs w:val="20"/>
        </w:rPr>
        <w:t xml:space="preserve">στην κατηγορία </w:t>
      </w:r>
      <w:r w:rsidR="001D38E2">
        <w:rPr>
          <w:rFonts w:ascii="Verdana" w:hAnsi="Verdana"/>
          <w:i/>
          <w:iCs/>
          <w:sz w:val="20"/>
          <w:szCs w:val="20"/>
        </w:rPr>
        <w:t>Ε</w:t>
      </w:r>
      <w:r w:rsidR="00196D91">
        <w:rPr>
          <w:rFonts w:ascii="Verdana" w:hAnsi="Verdana"/>
          <w:i/>
          <w:iCs/>
          <w:sz w:val="20"/>
          <w:szCs w:val="20"/>
        </w:rPr>
        <w:t xml:space="preserve">ισηγήσεις </w:t>
      </w:r>
      <w:r w:rsidR="001D38E2">
        <w:rPr>
          <w:rFonts w:ascii="Verdana" w:hAnsi="Verdana"/>
          <w:i/>
          <w:iCs/>
          <w:sz w:val="20"/>
          <w:szCs w:val="20"/>
        </w:rPr>
        <w:t>Σ</w:t>
      </w:r>
      <w:r w:rsidR="00196D91">
        <w:rPr>
          <w:rFonts w:ascii="Verdana" w:hAnsi="Verdana"/>
          <w:i/>
          <w:iCs/>
          <w:sz w:val="20"/>
          <w:szCs w:val="20"/>
        </w:rPr>
        <w:t>υνεδρίων</w:t>
      </w:r>
      <w:r w:rsidR="00585967" w:rsidRPr="00585967">
        <w:rPr>
          <w:rFonts w:ascii="Verdana" w:hAnsi="Verdana"/>
          <w:i/>
          <w:iCs/>
          <w:sz w:val="20"/>
          <w:szCs w:val="20"/>
        </w:rPr>
        <w:t>)</w:t>
      </w:r>
      <w:r w:rsidR="00585967">
        <w:rPr>
          <w:rFonts w:ascii="Verdana" w:hAnsi="Verdana"/>
        </w:rPr>
        <w:t xml:space="preserve"> </w:t>
      </w:r>
      <w:r w:rsidR="00585967">
        <w:rPr>
          <w:rStyle w:val="-"/>
          <w:rFonts w:ascii="Verdana" w:hAnsi="Verdana"/>
        </w:rPr>
        <w:t xml:space="preserve"> </w:t>
      </w:r>
      <w:hyperlink r:id="rId7" w:history="1">
        <w:r w:rsidR="00585967" w:rsidRPr="005E4C83">
          <w:rPr>
            <w:rStyle w:val="-"/>
            <w:rFonts w:ascii="Verdana" w:hAnsi="Verdana"/>
          </w:rPr>
          <w:t>https://ende.gr/</w:t>
        </w:r>
      </w:hyperlink>
      <w:r w:rsidR="00585967">
        <w:rPr>
          <w:rStyle w:val="-"/>
          <w:rFonts w:ascii="Verdana" w:hAnsi="Verdana"/>
        </w:rPr>
        <w:t xml:space="preserve">. </w:t>
      </w:r>
    </w:p>
    <w:p w14:paraId="68F51BEE" w14:textId="77777777" w:rsidR="00FA1F65" w:rsidRDefault="00FA1F65" w:rsidP="00FA1F65">
      <w:pPr>
        <w:tabs>
          <w:tab w:val="left" w:pos="2904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6850F85B" w14:textId="77777777" w:rsidR="00306735" w:rsidRPr="00FA1F65" w:rsidRDefault="00306735" w:rsidP="00FA1F65">
      <w:pPr>
        <w:tabs>
          <w:tab w:val="left" w:pos="2904"/>
        </w:tabs>
        <w:rPr>
          <w:sz w:val="28"/>
          <w:szCs w:val="28"/>
        </w:rPr>
      </w:pPr>
    </w:p>
    <w:p w14:paraId="1E3D79E4" w14:textId="5FF8C824" w:rsidR="00FA1F65" w:rsidRDefault="00306735" w:rsidP="00306735">
      <w:pPr>
        <w:jc w:val="center"/>
        <w:rPr>
          <w:sz w:val="28"/>
          <w:szCs w:val="28"/>
        </w:rPr>
      </w:pPr>
      <w:r w:rsidRPr="00306735">
        <w:rPr>
          <w:rFonts w:ascii="Calibri" w:eastAsia="Calibri" w:hAnsi="Calibri"/>
          <w:noProof/>
          <w:kern w:val="2"/>
          <w:sz w:val="22"/>
          <w:szCs w:val="22"/>
          <w:lang w:eastAsia="en-US"/>
        </w:rPr>
        <w:drawing>
          <wp:inline distT="0" distB="0" distL="0" distR="0" wp14:anchorId="6622F886" wp14:editId="66A518A6">
            <wp:extent cx="3348899" cy="1355046"/>
            <wp:effectExtent l="0" t="0" r="4445" b="0"/>
            <wp:docPr id="1354828156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9117" cy="1363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9E00B" w14:textId="77777777" w:rsidR="00FA1F65" w:rsidRPr="00FA1F65" w:rsidRDefault="00FA1F65" w:rsidP="00FA1F65">
      <w:pPr>
        <w:tabs>
          <w:tab w:val="left" w:pos="2496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FA1F65" w:rsidRPr="00FA1F65" w:rsidSect="00C36FD7">
      <w:pgSz w:w="11906" w:h="16838"/>
      <w:pgMar w:top="1440" w:right="184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BC2"/>
    <w:rsid w:val="0006149F"/>
    <w:rsid w:val="00086B34"/>
    <w:rsid w:val="000E6E9F"/>
    <w:rsid w:val="00107941"/>
    <w:rsid w:val="00115224"/>
    <w:rsid w:val="001277AD"/>
    <w:rsid w:val="00146101"/>
    <w:rsid w:val="00167975"/>
    <w:rsid w:val="001928E3"/>
    <w:rsid w:val="00194C55"/>
    <w:rsid w:val="00196D91"/>
    <w:rsid w:val="001D38E2"/>
    <w:rsid w:val="001F6CE8"/>
    <w:rsid w:val="0020581B"/>
    <w:rsid w:val="0026497D"/>
    <w:rsid w:val="002812EF"/>
    <w:rsid w:val="002E0B5D"/>
    <w:rsid w:val="002F47F3"/>
    <w:rsid w:val="00306735"/>
    <w:rsid w:val="00356453"/>
    <w:rsid w:val="003C4B2D"/>
    <w:rsid w:val="003E1CD6"/>
    <w:rsid w:val="003E5F0A"/>
    <w:rsid w:val="00441833"/>
    <w:rsid w:val="00452ED9"/>
    <w:rsid w:val="00471AC5"/>
    <w:rsid w:val="004A0002"/>
    <w:rsid w:val="004B0BC2"/>
    <w:rsid w:val="004C5D1D"/>
    <w:rsid w:val="0051410E"/>
    <w:rsid w:val="005248E6"/>
    <w:rsid w:val="0056251B"/>
    <w:rsid w:val="0057408F"/>
    <w:rsid w:val="00577DA9"/>
    <w:rsid w:val="00585967"/>
    <w:rsid w:val="0061454E"/>
    <w:rsid w:val="00665780"/>
    <w:rsid w:val="006C7DA0"/>
    <w:rsid w:val="006D1B00"/>
    <w:rsid w:val="006F3374"/>
    <w:rsid w:val="0072072A"/>
    <w:rsid w:val="00726B1F"/>
    <w:rsid w:val="00777CC3"/>
    <w:rsid w:val="00794749"/>
    <w:rsid w:val="007B4F43"/>
    <w:rsid w:val="007C0BFE"/>
    <w:rsid w:val="007E6CB6"/>
    <w:rsid w:val="009015C8"/>
    <w:rsid w:val="009057AA"/>
    <w:rsid w:val="00960BFA"/>
    <w:rsid w:val="00964178"/>
    <w:rsid w:val="00984C1C"/>
    <w:rsid w:val="009A7B24"/>
    <w:rsid w:val="00A2042A"/>
    <w:rsid w:val="00A427B4"/>
    <w:rsid w:val="00A514A8"/>
    <w:rsid w:val="00A65F81"/>
    <w:rsid w:val="00A74AD7"/>
    <w:rsid w:val="00B17F16"/>
    <w:rsid w:val="00B358A9"/>
    <w:rsid w:val="00BA0F5E"/>
    <w:rsid w:val="00C02977"/>
    <w:rsid w:val="00C064C4"/>
    <w:rsid w:val="00C07DED"/>
    <w:rsid w:val="00C36FD7"/>
    <w:rsid w:val="00C43C86"/>
    <w:rsid w:val="00C57BF1"/>
    <w:rsid w:val="00CE7986"/>
    <w:rsid w:val="00D2053E"/>
    <w:rsid w:val="00D3542C"/>
    <w:rsid w:val="00D35FAF"/>
    <w:rsid w:val="00DA26FF"/>
    <w:rsid w:val="00DB6DD9"/>
    <w:rsid w:val="00DD3E21"/>
    <w:rsid w:val="00E14B4F"/>
    <w:rsid w:val="00E715CA"/>
    <w:rsid w:val="00E76717"/>
    <w:rsid w:val="00EB720D"/>
    <w:rsid w:val="00F15B28"/>
    <w:rsid w:val="00F455A4"/>
    <w:rsid w:val="00F52128"/>
    <w:rsid w:val="00F71136"/>
    <w:rsid w:val="00FA17B2"/>
    <w:rsid w:val="00FA1F65"/>
    <w:rsid w:val="00FF00EF"/>
    <w:rsid w:val="00FF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B5A51F"/>
  <w15:docId w15:val="{F3DE9959-59E1-455B-B672-2A57B791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354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nhideWhenUsed/>
    <w:rsid w:val="001277AD"/>
    <w:rPr>
      <w:color w:val="0000FF"/>
      <w:u w:val="single"/>
    </w:rPr>
  </w:style>
  <w:style w:type="character" w:styleId="-0">
    <w:name w:val="FollowedHyperlink"/>
    <w:basedOn w:val="a0"/>
    <w:rsid w:val="006C7DA0"/>
    <w:rPr>
      <w:color w:val="800080" w:themeColor="followedHyperlink"/>
      <w:u w:val="single"/>
    </w:rPr>
  </w:style>
  <w:style w:type="character" w:styleId="a3">
    <w:name w:val="Unresolved Mention"/>
    <w:basedOn w:val="a0"/>
    <w:uiPriority w:val="99"/>
    <w:semiHidden/>
    <w:unhideWhenUsed/>
    <w:rsid w:val="005859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2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ende.g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@enosidikaston" TargetMode="External"/><Relationship Id="rId5" Type="http://schemas.openxmlformats.org/officeDocument/2006/relationships/hyperlink" Target="mailto:endikeis@otenet.g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201E5-37A9-4E31-9D74-59949C41D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Πραγματοποιήθηκε χθες στη Μητρόπολη Αθηνών ο εορτασμός του Αγίου Διονυσίου του Αρεοπαγίτη και τη Θεία Λειτουργία τέλεσε ο Σεβασμιώτατος Μητροπολίτης Μάνης κ</vt:lpstr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Πραγματοποιήθηκε χθες στη Μητρόπολη Αθηνών ο εορτασμός του Αγίου Διονυσίου του Αρεοπαγίτη και τη Θεία Λειτουργία τέλεσε ο Σεβασμιώτατος Μητροπολίτης Μάνης κ</dc:title>
  <dc:creator>user</dc:creator>
  <cp:lastModifiedBy>Harry Anthis</cp:lastModifiedBy>
  <cp:revision>2</cp:revision>
  <dcterms:created xsi:type="dcterms:W3CDTF">2025-11-26T07:44:00Z</dcterms:created>
  <dcterms:modified xsi:type="dcterms:W3CDTF">2025-11-26T07:44:00Z</dcterms:modified>
</cp:coreProperties>
</file>