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2B614" w14:textId="4900CCC8" w:rsidR="00F40946" w:rsidRPr="00581344" w:rsidRDefault="00F40946" w:rsidP="00076B9E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bookmarkStart w:id="0" w:name="_GoBack"/>
      <w:bookmarkEnd w:id="0"/>
      <w:r w:rsidRPr="00581344">
        <w:rPr>
          <w:rFonts w:ascii="Calibri" w:eastAsia="Times New Roman" w:hAnsi="Calibri" w:cs="Times New Roman"/>
          <w:b/>
          <w:lang w:eastAsia="el-GR"/>
        </w:rPr>
        <w:t xml:space="preserve">      </w:t>
      </w:r>
      <w:r w:rsidR="00076B9E" w:rsidRPr="00581344">
        <w:rPr>
          <w:rFonts w:ascii="Calibri" w:eastAsia="Times New Roman" w:hAnsi="Calibri" w:cs="Times New Roman"/>
          <w:b/>
          <w:lang w:eastAsia="el-GR"/>
        </w:rPr>
        <w:t xml:space="preserve">            </w:t>
      </w:r>
      <w:r w:rsidR="000C01C4" w:rsidRPr="00581344">
        <w:rPr>
          <w:rFonts w:ascii="Calibri" w:eastAsia="Times New Roman" w:hAnsi="Calibri" w:cs="Times New Roman"/>
          <w:b/>
          <w:lang w:eastAsia="el-GR"/>
        </w:rPr>
        <w:t xml:space="preserve"> </w:t>
      </w:r>
      <w:r w:rsidRPr="00581344">
        <w:rPr>
          <w:rFonts w:ascii="Calibri" w:eastAsia="Times New Roman" w:hAnsi="Calibri" w:cs="Times New Roman"/>
          <w:b/>
          <w:lang w:eastAsia="el-GR"/>
        </w:rPr>
        <w:t xml:space="preserve">  ΕΝΩΣΗ</w:t>
      </w:r>
      <w:r w:rsidRPr="00581344">
        <w:rPr>
          <w:rFonts w:ascii="Calibri" w:eastAsia="Times New Roman" w:hAnsi="Calibri" w:cs="Times New Roman"/>
          <w:b/>
          <w:lang w:eastAsia="el-GR"/>
        </w:rPr>
        <w:tab/>
      </w:r>
      <w:r w:rsidRPr="00581344">
        <w:rPr>
          <w:rFonts w:ascii="Calibri" w:eastAsia="Times New Roman" w:hAnsi="Calibri" w:cs="Times New Roman"/>
          <w:b/>
          <w:lang w:eastAsia="el-GR"/>
        </w:rPr>
        <w:tab/>
      </w:r>
      <w:r w:rsidRPr="00581344">
        <w:rPr>
          <w:rFonts w:ascii="Calibri" w:eastAsia="Times New Roman" w:hAnsi="Calibri" w:cs="Times New Roman"/>
          <w:b/>
          <w:lang w:eastAsia="el-GR"/>
        </w:rPr>
        <w:tab/>
      </w:r>
      <w:r w:rsidRPr="00581344">
        <w:rPr>
          <w:rFonts w:ascii="Calibri" w:eastAsia="Times New Roman" w:hAnsi="Calibri" w:cs="Times New Roman"/>
          <w:b/>
          <w:lang w:eastAsia="el-GR"/>
        </w:rPr>
        <w:tab/>
      </w:r>
      <w:r w:rsidRPr="00581344">
        <w:rPr>
          <w:rFonts w:ascii="Calibri" w:eastAsia="Times New Roman" w:hAnsi="Calibri" w:cs="Times New Roman"/>
          <w:b/>
          <w:lang w:eastAsia="el-GR"/>
        </w:rPr>
        <w:tab/>
      </w:r>
    </w:p>
    <w:p w14:paraId="797FDADA" w14:textId="77777777" w:rsidR="00F40946" w:rsidRPr="00581344" w:rsidRDefault="00F40946" w:rsidP="00F40946">
      <w:pPr>
        <w:spacing w:after="0" w:line="240" w:lineRule="auto"/>
        <w:rPr>
          <w:rFonts w:ascii="Calibri" w:eastAsia="Times New Roman" w:hAnsi="Calibri" w:cs="Times New Roman"/>
          <w:b/>
          <w:lang w:eastAsia="el-GR"/>
        </w:rPr>
      </w:pPr>
      <w:r w:rsidRPr="00581344">
        <w:rPr>
          <w:rFonts w:ascii="Calibri" w:eastAsia="Times New Roman" w:hAnsi="Calibri" w:cs="Times New Roman"/>
          <w:b/>
          <w:lang w:eastAsia="el-GR"/>
        </w:rPr>
        <w:t xml:space="preserve">   ΔΙΚΑΣΤΩΝ   &amp;   ΕΙΣΑΓΓΕΛΕΩΝ</w:t>
      </w:r>
      <w:r w:rsidRPr="00581344">
        <w:rPr>
          <w:rFonts w:ascii="Calibri" w:eastAsia="Times New Roman" w:hAnsi="Calibri" w:cs="Times New Roman"/>
          <w:b/>
          <w:lang w:eastAsia="el-GR"/>
        </w:rPr>
        <w:tab/>
      </w:r>
      <w:r w:rsidRPr="00581344">
        <w:rPr>
          <w:rFonts w:ascii="Calibri" w:eastAsia="Times New Roman" w:hAnsi="Calibri" w:cs="Times New Roman"/>
          <w:b/>
          <w:lang w:eastAsia="el-GR"/>
        </w:rPr>
        <w:tab/>
      </w:r>
      <w:r w:rsidRPr="00581344">
        <w:rPr>
          <w:rFonts w:ascii="Calibri" w:eastAsia="Times New Roman" w:hAnsi="Calibri" w:cs="Times New Roman"/>
          <w:b/>
          <w:lang w:eastAsia="el-GR"/>
        </w:rPr>
        <w:tab/>
      </w:r>
    </w:p>
    <w:p w14:paraId="38FBE93D" w14:textId="77777777" w:rsidR="00F40946" w:rsidRPr="00581344" w:rsidRDefault="00F40946" w:rsidP="00F40946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581344">
        <w:rPr>
          <w:rFonts w:ascii="Calibri" w:eastAsia="Times New Roman" w:hAnsi="Calibri" w:cs="Times New Roman"/>
          <w:lang w:eastAsia="el-GR"/>
        </w:rPr>
        <w:t xml:space="preserve">        ΠΡΩΤΟΔΙΚΕΙΟ ΑΘΗΝΩΝ</w:t>
      </w:r>
    </w:p>
    <w:p w14:paraId="332F8F5E" w14:textId="77777777" w:rsidR="00F40946" w:rsidRPr="00581344" w:rsidRDefault="00F40946" w:rsidP="00F40946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581344">
        <w:rPr>
          <w:rFonts w:ascii="Calibri" w:eastAsia="Times New Roman" w:hAnsi="Calibri" w:cs="Times New Roman"/>
          <w:lang w:eastAsia="el-GR"/>
        </w:rPr>
        <w:t xml:space="preserve">          ΚΤΙΡΙΟ 6 –ΓΡΑΦΕΙΟ 210</w:t>
      </w:r>
    </w:p>
    <w:p w14:paraId="72822884" w14:textId="3EC38AE8" w:rsidR="00F40946" w:rsidRPr="00253646" w:rsidRDefault="00F40946" w:rsidP="00F40946">
      <w:pPr>
        <w:spacing w:after="0" w:line="240" w:lineRule="auto"/>
        <w:rPr>
          <w:rFonts w:ascii="Calibri" w:eastAsia="Times New Roman" w:hAnsi="Calibri" w:cs="Times New Roman"/>
          <w:lang w:val="en-US" w:eastAsia="el-GR"/>
        </w:rPr>
      </w:pPr>
      <w:r w:rsidRPr="00581344">
        <w:rPr>
          <w:rFonts w:ascii="Calibri" w:eastAsia="Times New Roman" w:hAnsi="Calibri" w:cs="Times New Roman"/>
          <w:lang w:eastAsia="el-GR"/>
        </w:rPr>
        <w:t xml:space="preserve"> ΤΗΛ</w:t>
      </w:r>
      <w:r w:rsidRPr="00581344">
        <w:rPr>
          <w:rFonts w:ascii="Calibri" w:eastAsia="Times New Roman" w:hAnsi="Calibri" w:cs="Times New Roman"/>
          <w:lang w:val="en-GB" w:eastAsia="el-GR"/>
        </w:rPr>
        <w:t xml:space="preserve">: 2132156114 </w:t>
      </w:r>
      <w:r w:rsidR="00253646" w:rsidRPr="006F0239">
        <w:rPr>
          <w:rFonts w:ascii="Calibri" w:eastAsia="Times New Roman" w:hAnsi="Calibri" w:cs="Times New Roman"/>
          <w:lang w:val="en-US" w:eastAsia="el-GR"/>
        </w:rPr>
        <w:t>,</w:t>
      </w:r>
      <w:r w:rsidRPr="00581344">
        <w:rPr>
          <w:rFonts w:ascii="Calibri" w:eastAsia="Times New Roman" w:hAnsi="Calibri" w:cs="Times New Roman"/>
          <w:lang w:eastAsia="el-GR"/>
        </w:rPr>
        <w:t>Τ</w:t>
      </w:r>
      <w:r w:rsidRPr="00581344">
        <w:rPr>
          <w:rFonts w:ascii="Calibri" w:eastAsia="Times New Roman" w:hAnsi="Calibri" w:cs="Times New Roman"/>
          <w:lang w:val="en-GB" w:eastAsia="el-GR"/>
        </w:rPr>
        <w:t>.</w:t>
      </w:r>
      <w:r w:rsidRPr="00581344">
        <w:rPr>
          <w:rFonts w:ascii="Calibri" w:eastAsia="Times New Roman" w:hAnsi="Calibri" w:cs="Times New Roman"/>
          <w:lang w:eastAsia="el-GR"/>
        </w:rPr>
        <w:t>Κ</w:t>
      </w:r>
      <w:r w:rsidRPr="00581344">
        <w:rPr>
          <w:rFonts w:ascii="Calibri" w:eastAsia="Times New Roman" w:hAnsi="Calibri" w:cs="Times New Roman"/>
          <w:lang w:val="en-GB" w:eastAsia="el-GR"/>
        </w:rPr>
        <w:t xml:space="preserve">. 113. </w:t>
      </w:r>
      <w:r w:rsidRPr="00581344">
        <w:rPr>
          <w:rFonts w:ascii="Calibri" w:eastAsia="Times New Roman" w:hAnsi="Calibri" w:cs="Times New Roman"/>
          <w:lang w:val="de-DE" w:eastAsia="el-GR"/>
        </w:rPr>
        <w:t>62</w:t>
      </w:r>
    </w:p>
    <w:p w14:paraId="6D872242" w14:textId="5098DBCC" w:rsidR="00F40946" w:rsidRPr="006F0239" w:rsidRDefault="00F40946" w:rsidP="00253646">
      <w:pPr>
        <w:spacing w:after="0" w:line="240" w:lineRule="auto"/>
        <w:rPr>
          <w:rFonts w:ascii="Calibri" w:eastAsia="Times New Roman" w:hAnsi="Calibri" w:cs="Times New Roman"/>
          <w:b/>
          <w:lang w:val="en-US" w:eastAsia="el-GR"/>
        </w:rPr>
      </w:pPr>
      <w:r w:rsidRPr="00581344">
        <w:rPr>
          <w:rFonts w:ascii="Calibri" w:eastAsia="Times New Roman" w:hAnsi="Calibri" w:cs="Times New Roman"/>
          <w:lang w:val="de-DE" w:eastAsia="el-GR"/>
        </w:rPr>
        <w:t xml:space="preserve">    e- mail: </w:t>
      </w:r>
      <w:r w:rsidR="006F0239">
        <w:fldChar w:fldCharType="begin"/>
      </w:r>
      <w:r w:rsidR="006F0239" w:rsidRPr="006F0239">
        <w:rPr>
          <w:lang w:val="en-US"/>
        </w:rPr>
        <w:instrText xml:space="preserve"> HYPERLINK "mailto:endikeis@otenet.gr" </w:instrText>
      </w:r>
      <w:r w:rsidR="006F0239">
        <w:fldChar w:fldCharType="separate"/>
      </w:r>
      <w:r w:rsidRPr="00581344">
        <w:rPr>
          <w:rFonts w:ascii="Calibri" w:eastAsia="Times New Roman" w:hAnsi="Calibri" w:cs="Times New Roman"/>
          <w:u w:val="single"/>
          <w:lang w:val="de-DE" w:eastAsia="el-GR"/>
        </w:rPr>
        <w:t>endikeis@otenet.gr</w:t>
      </w:r>
      <w:r w:rsidR="006F0239">
        <w:rPr>
          <w:rFonts w:ascii="Calibri" w:eastAsia="Times New Roman" w:hAnsi="Calibri" w:cs="Times New Roman"/>
          <w:u w:val="single"/>
          <w:lang w:val="de-DE" w:eastAsia="el-GR"/>
        </w:rPr>
        <w:fldChar w:fldCharType="end"/>
      </w:r>
      <w:r w:rsidRPr="00581344">
        <w:rPr>
          <w:rFonts w:ascii="Calibri" w:eastAsia="Times New Roman" w:hAnsi="Calibri" w:cs="Times New Roman"/>
          <w:lang w:val="de-DE" w:eastAsia="el-GR"/>
        </w:rPr>
        <w:t xml:space="preserve">                                      </w:t>
      </w:r>
      <w:r w:rsidRPr="00581344">
        <w:rPr>
          <w:rFonts w:ascii="Calibri" w:eastAsia="Times New Roman" w:hAnsi="Calibri" w:cs="Times New Roman"/>
          <w:lang w:val="en-US" w:eastAsia="el-GR"/>
        </w:rPr>
        <w:t xml:space="preserve">                                                             </w:t>
      </w:r>
    </w:p>
    <w:p w14:paraId="743A1E8E" w14:textId="0C603C03" w:rsidR="00F40946" w:rsidRPr="00581344" w:rsidRDefault="00F40946" w:rsidP="00F40946">
      <w:pPr>
        <w:spacing w:after="0" w:line="240" w:lineRule="auto"/>
        <w:ind w:right="-483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81344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                                                                                       </w:t>
      </w:r>
      <w:r w:rsidRPr="005813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Αθήνα, </w:t>
      </w:r>
      <w:r w:rsidR="000C01C4" w:rsidRPr="00581344">
        <w:rPr>
          <w:rFonts w:ascii="Times New Roman" w:eastAsia="Times New Roman" w:hAnsi="Times New Roman" w:cs="Times New Roman"/>
          <w:sz w:val="24"/>
          <w:szCs w:val="24"/>
          <w:lang w:eastAsia="el-GR"/>
        </w:rPr>
        <w:t>05</w:t>
      </w:r>
      <w:r w:rsidRPr="00581344">
        <w:rPr>
          <w:rFonts w:ascii="Times New Roman" w:eastAsia="Times New Roman" w:hAnsi="Times New Roman" w:cs="Times New Roman"/>
          <w:sz w:val="24"/>
          <w:szCs w:val="24"/>
          <w:lang w:eastAsia="el-GR"/>
        </w:rPr>
        <w:t>-1</w:t>
      </w:r>
      <w:r w:rsidR="000C01C4" w:rsidRPr="00581344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Pr="00581344">
        <w:rPr>
          <w:rFonts w:ascii="Times New Roman" w:eastAsia="Times New Roman" w:hAnsi="Times New Roman" w:cs="Times New Roman"/>
          <w:sz w:val="24"/>
          <w:szCs w:val="24"/>
          <w:lang w:eastAsia="el-GR"/>
        </w:rPr>
        <w:t>-2025</w:t>
      </w:r>
      <w:r w:rsidRPr="0058134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  <w:t xml:space="preserve">                                                                     </w:t>
      </w:r>
    </w:p>
    <w:p w14:paraId="74B33308" w14:textId="5C9DC453" w:rsidR="00F40946" w:rsidRPr="00581344" w:rsidRDefault="00F40946" w:rsidP="00F40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8134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l-GR"/>
        </w:rPr>
        <w:t xml:space="preserve">                                                                                     </w:t>
      </w:r>
      <w:proofErr w:type="spellStart"/>
      <w:r w:rsidRPr="00581344">
        <w:rPr>
          <w:rFonts w:ascii="Times New Roman" w:eastAsia="Times New Roman" w:hAnsi="Times New Roman" w:cs="Times New Roman"/>
          <w:sz w:val="24"/>
          <w:szCs w:val="24"/>
          <w:lang w:eastAsia="el-GR"/>
        </w:rPr>
        <w:t>Αρ</w:t>
      </w:r>
      <w:proofErr w:type="spellEnd"/>
      <w:r w:rsidRPr="005813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  <w:proofErr w:type="spellStart"/>
      <w:r w:rsidRPr="00581344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</w:t>
      </w:r>
      <w:proofErr w:type="spellEnd"/>
      <w:r w:rsidRPr="0058134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.: </w:t>
      </w:r>
      <w:r w:rsidR="001A2391">
        <w:rPr>
          <w:rFonts w:ascii="Times New Roman" w:eastAsia="Times New Roman" w:hAnsi="Times New Roman" w:cs="Times New Roman"/>
          <w:sz w:val="24"/>
          <w:szCs w:val="24"/>
          <w:lang w:eastAsia="el-GR"/>
        </w:rPr>
        <w:t>466</w:t>
      </w:r>
    </w:p>
    <w:p w14:paraId="283583AD" w14:textId="08189647" w:rsidR="00F40946" w:rsidRPr="00581344" w:rsidRDefault="00F40946" w:rsidP="00076B9E">
      <w:pPr>
        <w:tabs>
          <w:tab w:val="left" w:pos="1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A982DC" w14:textId="0B496B65" w:rsidR="00B8369F" w:rsidRPr="00581344" w:rsidRDefault="00B8369F" w:rsidP="000C01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344">
        <w:rPr>
          <w:rFonts w:ascii="Times New Roman" w:hAnsi="Times New Roman" w:cs="Times New Roman"/>
          <w:b/>
          <w:sz w:val="24"/>
          <w:szCs w:val="24"/>
        </w:rPr>
        <w:t>ΑΝΑΚΟΙΝΩΣΗ</w:t>
      </w:r>
    </w:p>
    <w:p w14:paraId="076EE024" w14:textId="7E9DBF4B" w:rsidR="000C01C4" w:rsidRPr="00581344" w:rsidRDefault="000C01C4" w:rsidP="000C01C4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1344">
        <w:rPr>
          <w:rFonts w:ascii="Times New Roman" w:hAnsi="Times New Roman" w:cs="Times New Roman"/>
          <w:b/>
          <w:sz w:val="24"/>
          <w:szCs w:val="24"/>
        </w:rPr>
        <w:t>Ικανοποίηση αιτήματος Ένωσης για μεταθέσεις στρατιωτικών- συζύγων δικαστικών λειτουργών</w:t>
      </w:r>
    </w:p>
    <w:p w14:paraId="7117783D" w14:textId="77777777" w:rsidR="000C01C4" w:rsidRPr="00581344" w:rsidRDefault="000C01C4" w:rsidP="000C01C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6CB446" w14:textId="28FE13DE" w:rsidR="000C01C4" w:rsidRPr="00581344" w:rsidRDefault="000C01C4" w:rsidP="000C01C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Μας κοινοποιήθηκε </w:t>
      </w:r>
      <w:r w:rsidR="00581344" w:rsidRPr="00581344">
        <w:rPr>
          <w:rFonts w:ascii="Times New Roman" w:hAnsi="Times New Roman" w:cs="Times New Roman"/>
          <w:sz w:val="24"/>
          <w:szCs w:val="24"/>
        </w:rPr>
        <w:t>χθες</w:t>
      </w:r>
      <w:r w:rsidRPr="00581344">
        <w:rPr>
          <w:rFonts w:ascii="Times New Roman" w:hAnsi="Times New Roman" w:cs="Times New Roman"/>
          <w:sz w:val="24"/>
          <w:szCs w:val="24"/>
        </w:rPr>
        <w:t xml:space="preserve"> από το Υπουργείο Εθνικής Άμυνας η παρακάτω επιστολή:</w:t>
      </w:r>
    </w:p>
    <w:p w14:paraId="614C9B7F" w14:textId="43F6FE84" w:rsidR="000C01C4" w:rsidRPr="00581344" w:rsidRDefault="000C01C4" w:rsidP="000C01C4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Σε συνέχεια του με </w:t>
      </w:r>
      <w:proofErr w:type="spellStart"/>
      <w:r w:rsidRPr="00581344"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 w:rsidRPr="005813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3646">
        <w:rPr>
          <w:rFonts w:ascii="Times New Roman" w:hAnsi="Times New Roman" w:cs="Times New Roman"/>
          <w:sz w:val="24"/>
          <w:szCs w:val="24"/>
        </w:rPr>
        <w:t>π</w:t>
      </w:r>
      <w:r w:rsidRPr="00581344">
        <w:rPr>
          <w:rFonts w:ascii="Times New Roman" w:hAnsi="Times New Roman" w:cs="Times New Roman"/>
          <w:sz w:val="24"/>
          <w:szCs w:val="24"/>
        </w:rPr>
        <w:t>ρωτ</w:t>
      </w:r>
      <w:proofErr w:type="spellEnd"/>
      <w:r w:rsidRPr="00581344">
        <w:rPr>
          <w:rFonts w:ascii="Times New Roman" w:hAnsi="Times New Roman" w:cs="Times New Roman"/>
          <w:sz w:val="24"/>
          <w:szCs w:val="24"/>
        </w:rPr>
        <w:t>. 425/8-10-2025 εγγράφου και προς ικανοποίηση του σχετικού αιτήματός σας, σας ενημερώνουμε ότι ενσωματώσαμε στο υπό ψήφιση πολυνομοσχέδιο διάταξη σχετικά με τις μεταθέσεις των στρατιωτικών, συζύγων δικαστικών λειτουργών.</w:t>
      </w:r>
    </w:p>
    <w:p w14:paraId="52F64E92" w14:textId="77777777" w:rsidR="000C01C4" w:rsidRPr="00581344" w:rsidRDefault="000C01C4" w:rsidP="000C01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Ειδικότερα στο </w:t>
      </w:r>
      <w:proofErr w:type="spellStart"/>
      <w:r w:rsidRPr="00581344">
        <w:rPr>
          <w:rFonts w:ascii="Times New Roman" w:hAnsi="Times New Roman" w:cs="Times New Roman"/>
          <w:sz w:val="24"/>
          <w:szCs w:val="24"/>
        </w:rPr>
        <w:t>αρθρ</w:t>
      </w:r>
      <w:proofErr w:type="spellEnd"/>
      <w:r w:rsidRPr="00581344">
        <w:rPr>
          <w:rFonts w:ascii="Times New Roman" w:hAnsi="Times New Roman" w:cs="Times New Roman"/>
          <w:sz w:val="24"/>
          <w:szCs w:val="24"/>
        </w:rPr>
        <w:t>. 297 του πολυνομοσχεδίου προβλέπεται ότι:</w:t>
      </w:r>
    </w:p>
    <w:p w14:paraId="4E312568" w14:textId="47AC3A39" w:rsidR="000C01C4" w:rsidRPr="00581344" w:rsidRDefault="000C01C4" w:rsidP="000C01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«Εξέταση αιτήματος συνυπηρέτησης στρατιωτικών με δικαστικούς λειτουργούς – Τροποποίηση στοιχείου (γ) </w:t>
      </w:r>
      <w:proofErr w:type="spellStart"/>
      <w:r w:rsidRPr="00581344">
        <w:rPr>
          <w:rFonts w:ascii="Times New Roman" w:hAnsi="Times New Roman" w:cs="Times New Roman"/>
          <w:sz w:val="24"/>
          <w:szCs w:val="24"/>
        </w:rPr>
        <w:t>υποπερ</w:t>
      </w:r>
      <w:proofErr w:type="spellEnd"/>
      <w:r w:rsidRPr="00581344">
        <w:rPr>
          <w:rFonts w:ascii="Times New Roman" w:hAnsi="Times New Roman" w:cs="Times New Roman"/>
          <w:sz w:val="24"/>
          <w:szCs w:val="24"/>
        </w:rPr>
        <w:t>. (2) περ. α΄</w:t>
      </w:r>
      <w:r w:rsidR="003A7DD2">
        <w:rPr>
          <w:rFonts w:ascii="Times New Roman" w:hAnsi="Times New Roman" w:cs="Times New Roman"/>
          <w:sz w:val="24"/>
          <w:szCs w:val="24"/>
        </w:rPr>
        <w:t xml:space="preserve"> </w:t>
      </w:r>
      <w:r w:rsidRPr="00581344">
        <w:rPr>
          <w:rFonts w:ascii="Times New Roman" w:hAnsi="Times New Roman" w:cs="Times New Roman"/>
          <w:sz w:val="24"/>
          <w:szCs w:val="24"/>
        </w:rPr>
        <w:t>της παρ. 1 άρθρου 5 ν. 3883/2010.</w:t>
      </w:r>
    </w:p>
    <w:p w14:paraId="4E74F5F9" w14:textId="77777777" w:rsidR="000C01C4" w:rsidRPr="00581344" w:rsidRDefault="000C01C4" w:rsidP="000C01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Στο στοιχείο  (γ) </w:t>
      </w:r>
      <w:proofErr w:type="spellStart"/>
      <w:r w:rsidRPr="00581344">
        <w:rPr>
          <w:rFonts w:ascii="Times New Roman" w:hAnsi="Times New Roman" w:cs="Times New Roman"/>
          <w:sz w:val="24"/>
          <w:szCs w:val="24"/>
        </w:rPr>
        <w:t>υποπερ</w:t>
      </w:r>
      <w:proofErr w:type="spellEnd"/>
      <w:r w:rsidRPr="00581344">
        <w:rPr>
          <w:rFonts w:ascii="Times New Roman" w:hAnsi="Times New Roman" w:cs="Times New Roman"/>
          <w:sz w:val="24"/>
          <w:szCs w:val="24"/>
        </w:rPr>
        <w:t>. (2) περ. α΄ της παρ. 1 άρθρου 5 ν. 3883/2010 προστίθεται δεύτερο εδάφιο και το στοιχείο (γ) διαμορφώνεται ως εξής:</w:t>
      </w:r>
    </w:p>
    <w:p w14:paraId="780D4093" w14:textId="379A62DB" w:rsidR="000C01C4" w:rsidRPr="00581344" w:rsidRDefault="000C01C4" w:rsidP="000C01C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>«(γ) Αιτήματα συνυπηρέτησης με συζύγους στρατιωτικούς, αστυνομικούς, συνοριακούς φύλακες, ειδικούς φρουρούς, λιμενικούς, πυροσβεστικούς υπαλλήλους, δικαστικούς λειτουργούς και υπαλλήλους του Δημοσίου ή Νομικών Προσώπων Ιδιωτικού Δικαίου του ευρύτερου Δημοσίου Τομέα). Ειδικά τα αιτήματα συνυπηρέτησης με σύζυγο δικαστικό λειτουργό εξετάζονται από τα αρμόδια Συμβούλια μετά την 30η Ιουνίου κάθε έτους.»</w:t>
      </w:r>
    </w:p>
    <w:p w14:paraId="76B4C76C" w14:textId="77777777" w:rsidR="00F40946" w:rsidRPr="00581344" w:rsidRDefault="00F40946" w:rsidP="000C01C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550BE0" w14:textId="5ACFE5E5" w:rsidR="001B6E16" w:rsidRPr="00581344" w:rsidRDefault="00253646" w:rsidP="00F40946">
      <w:pPr>
        <w:spacing w:line="360" w:lineRule="auto"/>
        <w:ind w:firstLine="720"/>
        <w:jc w:val="center"/>
        <w:rPr>
          <w:rFonts w:ascii="Segoe UI" w:hAnsi="Segoe UI" w:cs="Segoe UI"/>
          <w:sz w:val="20"/>
          <w:szCs w:val="20"/>
        </w:rPr>
      </w:pPr>
      <w:r w:rsidRPr="00253646">
        <w:rPr>
          <w:rFonts w:ascii="Calibri" w:eastAsia="Calibri" w:hAnsi="Calibri" w:cs="Times New Roman"/>
          <w:noProof/>
          <w:kern w:val="2"/>
        </w:rPr>
        <w:drawing>
          <wp:inline distT="0" distB="0" distL="0" distR="0" wp14:anchorId="74B36B9D" wp14:editId="223455AE">
            <wp:extent cx="3074388" cy="1243972"/>
            <wp:effectExtent l="0" t="0" r="0" b="0"/>
            <wp:docPr id="13548281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300" cy="125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E16" w:rsidRPr="005813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49A"/>
    <w:rsid w:val="00076B9E"/>
    <w:rsid w:val="000800B7"/>
    <w:rsid w:val="000C01C4"/>
    <w:rsid w:val="000D03A4"/>
    <w:rsid w:val="001A2391"/>
    <w:rsid w:val="001B6E16"/>
    <w:rsid w:val="001F15ED"/>
    <w:rsid w:val="00253646"/>
    <w:rsid w:val="002B1E42"/>
    <w:rsid w:val="002D72E0"/>
    <w:rsid w:val="00352F33"/>
    <w:rsid w:val="003A7DD2"/>
    <w:rsid w:val="003D07FD"/>
    <w:rsid w:val="0040586B"/>
    <w:rsid w:val="0043649A"/>
    <w:rsid w:val="00453892"/>
    <w:rsid w:val="00465FB0"/>
    <w:rsid w:val="005028A4"/>
    <w:rsid w:val="005517F3"/>
    <w:rsid w:val="00564F4D"/>
    <w:rsid w:val="00581344"/>
    <w:rsid w:val="0059468C"/>
    <w:rsid w:val="0061588F"/>
    <w:rsid w:val="006F0239"/>
    <w:rsid w:val="0075418F"/>
    <w:rsid w:val="007D4401"/>
    <w:rsid w:val="008704D1"/>
    <w:rsid w:val="00882F94"/>
    <w:rsid w:val="008D4A35"/>
    <w:rsid w:val="00906DB4"/>
    <w:rsid w:val="0096500D"/>
    <w:rsid w:val="009856FE"/>
    <w:rsid w:val="009B15FB"/>
    <w:rsid w:val="009C1F8E"/>
    <w:rsid w:val="009D01BD"/>
    <w:rsid w:val="009D21F8"/>
    <w:rsid w:val="00A81228"/>
    <w:rsid w:val="00B23B68"/>
    <w:rsid w:val="00B64D09"/>
    <w:rsid w:val="00B8369F"/>
    <w:rsid w:val="00C43F03"/>
    <w:rsid w:val="00C63AFE"/>
    <w:rsid w:val="00CE4FB5"/>
    <w:rsid w:val="00D223B7"/>
    <w:rsid w:val="00E35E57"/>
    <w:rsid w:val="00E4110B"/>
    <w:rsid w:val="00E66BE6"/>
    <w:rsid w:val="00E94516"/>
    <w:rsid w:val="00EB6949"/>
    <w:rsid w:val="00EE0E84"/>
    <w:rsid w:val="00EE73E7"/>
    <w:rsid w:val="00F12CE8"/>
    <w:rsid w:val="00F25DAE"/>
    <w:rsid w:val="00F40946"/>
    <w:rsid w:val="00F905FE"/>
    <w:rsid w:val="00F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4868"/>
  <w15:chartTrackingRefBased/>
  <w15:docId w15:val="{AC3007BD-E7D3-4592-9E4C-10166218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B64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64D09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Plain Text"/>
    <w:basedOn w:val="a"/>
    <w:link w:val="Char"/>
    <w:uiPriority w:val="99"/>
    <w:semiHidden/>
    <w:unhideWhenUsed/>
    <w:rsid w:val="000C01C4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Char">
    <w:name w:val="Απλό κείμενο Char"/>
    <w:basedOn w:val="a0"/>
    <w:link w:val="a3"/>
    <w:uiPriority w:val="99"/>
    <w:semiHidden/>
    <w:rsid w:val="000C01C4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9FC65-C179-45A0-81D6-5FF56F84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Harry Anthis</cp:lastModifiedBy>
  <cp:revision>2</cp:revision>
  <cp:lastPrinted>2025-11-04T09:47:00Z</cp:lastPrinted>
  <dcterms:created xsi:type="dcterms:W3CDTF">2025-11-05T07:22:00Z</dcterms:created>
  <dcterms:modified xsi:type="dcterms:W3CDTF">2025-11-05T07:22:00Z</dcterms:modified>
</cp:coreProperties>
</file>