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40" w:rsidRPr="007E41B0" w:rsidRDefault="005832D4" w:rsidP="00712640">
      <w:pPr>
        <w:tabs>
          <w:tab w:val="left" w:pos="7938"/>
        </w:tabs>
        <w:spacing w:after="0" w:line="240" w:lineRule="auto"/>
        <w:ind w:left="-142" w:right="41" w:firstLine="142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</w:rPr>
        <w:t xml:space="preserve"> </w:t>
      </w:r>
      <w:r w:rsidR="00565EC3" w:rsidRPr="00565EC3">
        <w:rPr>
          <w:rFonts w:eastAsia="Times New Roman"/>
          <w:b/>
        </w:rPr>
        <w:t xml:space="preserve">           </w:t>
      </w:r>
      <w:r w:rsidR="00712640">
        <w:rPr>
          <w:rFonts w:eastAsia="Times New Roman"/>
          <w:b/>
        </w:rPr>
        <w:t xml:space="preserve">                 </w:t>
      </w:r>
      <w:r w:rsidR="00B27532">
        <w:rPr>
          <w:rFonts w:eastAsia="Times New Roman"/>
          <w:b/>
        </w:rPr>
        <w:t xml:space="preserve"> </w:t>
      </w:r>
      <w:r w:rsidR="00712640" w:rsidRPr="007E41B0">
        <w:rPr>
          <w:rFonts w:ascii="Times New Roman" w:eastAsia="Times New Roman" w:hAnsi="Times New Roman"/>
          <w:b/>
          <w:sz w:val="24"/>
          <w:szCs w:val="24"/>
        </w:rPr>
        <w:t>ΕΝΩΣΗ</w:t>
      </w:r>
    </w:p>
    <w:p w:rsidR="00712640" w:rsidRPr="00707CFA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b/>
          <w:sz w:val="26"/>
          <w:szCs w:val="26"/>
        </w:rPr>
      </w:pPr>
      <w:r w:rsidRPr="007E41B0">
        <w:rPr>
          <w:rFonts w:ascii="Times New Roman" w:eastAsia="Times New Roman" w:hAnsi="Times New Roman"/>
          <w:b/>
          <w:sz w:val="24"/>
          <w:szCs w:val="24"/>
        </w:rPr>
        <w:t xml:space="preserve">   ΔΙΚΑΣΤΩΝ   &amp;   ΕΙΣΑΓΓΕΛΕΩΝ</w:t>
      </w:r>
    </w:p>
    <w:p w:rsidR="00712640" w:rsidRPr="00707CFA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sz w:val="20"/>
          <w:szCs w:val="20"/>
        </w:rPr>
      </w:pPr>
      <w:r w:rsidRPr="00707CFA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707CFA">
        <w:rPr>
          <w:rFonts w:ascii="Times New Roman" w:eastAsia="Times New Roman" w:hAnsi="Times New Roman"/>
          <w:sz w:val="20"/>
          <w:szCs w:val="20"/>
        </w:rPr>
        <w:t>ΠΡΩΤΟΔΙΚΕΙΟ ΑΘΗΝΩΝ</w:t>
      </w:r>
    </w:p>
    <w:p w:rsidR="00712640" w:rsidRPr="00707CFA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sz w:val="20"/>
          <w:szCs w:val="20"/>
        </w:rPr>
      </w:pPr>
      <w:r w:rsidRPr="00707CFA">
        <w:rPr>
          <w:rFonts w:ascii="Times New Roman" w:eastAsia="Times New Roman" w:hAnsi="Times New Roman"/>
          <w:sz w:val="20"/>
          <w:szCs w:val="20"/>
        </w:rPr>
        <w:t xml:space="preserve">            (ΠΡΩΗΝ ΣΧΟΛΗ ΕΥΕΛΠΙΔΩΝ)</w:t>
      </w:r>
    </w:p>
    <w:p w:rsidR="00712640" w:rsidRPr="00707CFA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sz w:val="20"/>
          <w:szCs w:val="20"/>
        </w:rPr>
      </w:pPr>
      <w:r w:rsidRPr="00707CFA">
        <w:rPr>
          <w:rFonts w:ascii="Times New Roman" w:eastAsia="Times New Roman" w:hAnsi="Times New Roman"/>
          <w:sz w:val="20"/>
          <w:szCs w:val="20"/>
        </w:rPr>
        <w:t xml:space="preserve">                   ΚΤΙΡΙΟ 6 –ΓΡΑΦΕΙΟ 210</w:t>
      </w:r>
    </w:p>
    <w:p w:rsidR="00712640" w:rsidRPr="00F6234F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sz w:val="20"/>
          <w:szCs w:val="20"/>
          <w:lang w:val="en-US"/>
        </w:rPr>
      </w:pPr>
      <w:r w:rsidRPr="00F6234F">
        <w:rPr>
          <w:rFonts w:ascii="Times New Roman" w:eastAsia="Times New Roman" w:hAnsi="Times New Roman"/>
          <w:sz w:val="20"/>
          <w:szCs w:val="20"/>
          <w:lang w:val="en-US"/>
        </w:rPr>
        <w:t xml:space="preserve">      </w:t>
      </w:r>
      <w:r w:rsidRPr="00707CFA">
        <w:rPr>
          <w:rFonts w:ascii="Times New Roman" w:eastAsia="Times New Roman" w:hAnsi="Times New Roman"/>
          <w:sz w:val="20"/>
          <w:szCs w:val="20"/>
        </w:rPr>
        <w:t>ΤΗΛ</w:t>
      </w:r>
      <w:r w:rsidRPr="00F6234F">
        <w:rPr>
          <w:rFonts w:ascii="Times New Roman" w:eastAsia="Times New Roman" w:hAnsi="Times New Roman"/>
          <w:sz w:val="20"/>
          <w:szCs w:val="20"/>
          <w:lang w:val="en-US"/>
        </w:rPr>
        <w:t xml:space="preserve">: 2132156114-  </w:t>
      </w:r>
      <w:r w:rsidRPr="00707CFA">
        <w:rPr>
          <w:rFonts w:ascii="Times New Roman" w:eastAsia="Times New Roman" w:hAnsi="Times New Roman"/>
          <w:sz w:val="20"/>
          <w:szCs w:val="20"/>
          <w:lang w:val="en-US"/>
        </w:rPr>
        <w:t>FAX</w:t>
      </w:r>
      <w:r w:rsidRPr="00F6234F">
        <w:rPr>
          <w:rFonts w:ascii="Times New Roman" w:eastAsia="Times New Roman" w:hAnsi="Times New Roman"/>
          <w:sz w:val="20"/>
          <w:szCs w:val="20"/>
          <w:lang w:val="en-US"/>
        </w:rPr>
        <w:t xml:space="preserve"> 210 88 41 529</w:t>
      </w:r>
      <w:r w:rsidRPr="00F6234F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                  </w:t>
      </w:r>
    </w:p>
    <w:p w:rsidR="00712640" w:rsidRPr="00712640" w:rsidRDefault="00712640" w:rsidP="00712640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/>
          <w:sz w:val="20"/>
          <w:szCs w:val="20"/>
          <w:lang w:val="en-US"/>
        </w:rPr>
      </w:pPr>
      <w:r w:rsidRPr="00712640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</w:t>
      </w:r>
      <w:r w:rsidRPr="00707CFA">
        <w:rPr>
          <w:rFonts w:ascii="Times New Roman" w:eastAsia="Times New Roman" w:hAnsi="Times New Roman"/>
          <w:sz w:val="20"/>
          <w:szCs w:val="20"/>
        </w:rPr>
        <w:t>Τ</w:t>
      </w:r>
      <w:r w:rsidRPr="00712640">
        <w:rPr>
          <w:rFonts w:ascii="Times New Roman" w:eastAsia="Times New Roman" w:hAnsi="Times New Roman"/>
          <w:sz w:val="20"/>
          <w:szCs w:val="20"/>
          <w:lang w:val="en-US"/>
        </w:rPr>
        <w:t>.</w:t>
      </w:r>
      <w:r w:rsidRPr="00707CFA">
        <w:rPr>
          <w:rFonts w:ascii="Times New Roman" w:eastAsia="Times New Roman" w:hAnsi="Times New Roman"/>
          <w:sz w:val="20"/>
          <w:szCs w:val="20"/>
        </w:rPr>
        <w:t>Κ</w:t>
      </w:r>
      <w:r w:rsidRPr="00712640">
        <w:rPr>
          <w:rFonts w:ascii="Times New Roman" w:eastAsia="Times New Roman" w:hAnsi="Times New Roman"/>
          <w:sz w:val="20"/>
          <w:szCs w:val="20"/>
          <w:lang w:val="en-US"/>
        </w:rPr>
        <w:t>. 101 71</w:t>
      </w:r>
    </w:p>
    <w:p w:rsidR="00712640" w:rsidRPr="00565EC3" w:rsidRDefault="00712640" w:rsidP="00712640">
      <w:pPr>
        <w:pStyle w:val="s3"/>
        <w:tabs>
          <w:tab w:val="left" w:pos="6110"/>
        </w:tabs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16"/>
          <w:szCs w:val="16"/>
          <w:lang w:val="en-US"/>
        </w:rPr>
      </w:pPr>
      <w:r w:rsidRPr="00707CFA">
        <w:rPr>
          <w:rFonts w:eastAsia="Times New Roman"/>
          <w:sz w:val="20"/>
          <w:szCs w:val="20"/>
          <w:lang w:val="de-DE"/>
        </w:rPr>
        <w:t xml:space="preserve">      </w:t>
      </w:r>
      <w:r w:rsidRPr="00712640">
        <w:rPr>
          <w:rFonts w:eastAsia="Times New Roman"/>
          <w:sz w:val="20"/>
          <w:szCs w:val="20"/>
          <w:lang w:val="en-US"/>
        </w:rPr>
        <w:t xml:space="preserve">  </w:t>
      </w:r>
      <w:r w:rsidRPr="00707CFA">
        <w:rPr>
          <w:rFonts w:eastAsia="Times New Roman"/>
          <w:sz w:val="20"/>
          <w:szCs w:val="20"/>
          <w:lang w:val="de-DE"/>
        </w:rPr>
        <w:t xml:space="preserve">e- mail: </w:t>
      </w:r>
      <w:hyperlink r:id="rId5" w:history="1">
        <w:r w:rsidRPr="00707CFA">
          <w:rPr>
            <w:rFonts w:eastAsia="Times New Roman"/>
            <w:color w:val="0000FF"/>
            <w:sz w:val="20"/>
            <w:u w:val="single"/>
            <w:lang w:val="de-DE"/>
          </w:rPr>
          <w:t>endikeis@otenet.gr</w:t>
        </w:r>
      </w:hyperlink>
    </w:p>
    <w:p w:rsidR="005832D4" w:rsidRPr="00565EC3" w:rsidRDefault="002C23ED" w:rsidP="002C23ED">
      <w:pPr>
        <w:pStyle w:val="s3"/>
        <w:tabs>
          <w:tab w:val="center" w:pos="4153"/>
          <w:tab w:val="right" w:pos="8306"/>
        </w:tabs>
        <w:spacing w:before="0" w:beforeAutospacing="0" w:after="0" w:afterAutospacing="0"/>
        <w:rPr>
          <w:sz w:val="16"/>
          <w:szCs w:val="16"/>
          <w:lang w:val="en-US"/>
        </w:rPr>
      </w:pPr>
      <w:r w:rsidRPr="00565EC3">
        <w:rPr>
          <w:rStyle w:val="bumpedfont15"/>
          <w:rFonts w:ascii="Arial" w:hAnsi="Arial" w:cs="Arial"/>
          <w:b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2D4" w:rsidRPr="00565EC3" w:rsidRDefault="002C23ED" w:rsidP="002C23ED">
      <w:pPr>
        <w:pStyle w:val="s3"/>
        <w:spacing w:before="0" w:beforeAutospacing="0" w:after="0" w:afterAutospacing="0"/>
        <w:rPr>
          <w:sz w:val="16"/>
          <w:szCs w:val="16"/>
          <w:lang w:val="en-US"/>
        </w:rPr>
      </w:pPr>
      <w:r w:rsidRPr="00565EC3">
        <w:rPr>
          <w:rFonts w:eastAsia="Times New Roman"/>
          <w:sz w:val="18"/>
          <w:szCs w:val="18"/>
          <w:lang w:val="en-US"/>
        </w:rPr>
        <w:t xml:space="preserve">                                                                            </w:t>
      </w:r>
    </w:p>
    <w:p w:rsidR="005832D4" w:rsidRPr="00F6234F" w:rsidRDefault="005832D4" w:rsidP="00E7499F">
      <w:pPr>
        <w:pStyle w:val="s3"/>
        <w:tabs>
          <w:tab w:val="right" w:pos="8306"/>
        </w:tabs>
        <w:spacing w:before="0" w:beforeAutospacing="0" w:after="0" w:afterAutospacing="0"/>
        <w:rPr>
          <w:sz w:val="16"/>
          <w:szCs w:val="16"/>
          <w:lang w:val="en-US"/>
        </w:rPr>
      </w:pPr>
      <w:r w:rsidRPr="00565EC3">
        <w:rPr>
          <w:rStyle w:val="bumpedfont15"/>
          <w:rFonts w:ascii="Arial" w:hAnsi="Arial" w:cs="Arial"/>
          <w:b/>
          <w:bCs/>
          <w:sz w:val="16"/>
          <w:szCs w:val="16"/>
          <w:lang w:val="en-US"/>
        </w:rPr>
        <w:tab/>
      </w:r>
    </w:p>
    <w:p w:rsidR="00BF0E5F" w:rsidRPr="00565EC3" w:rsidRDefault="005832D4" w:rsidP="00565EC3">
      <w:pPr>
        <w:tabs>
          <w:tab w:val="left" w:pos="7938"/>
        </w:tabs>
        <w:spacing w:after="0" w:line="240" w:lineRule="auto"/>
        <w:ind w:right="41"/>
        <w:jc w:val="right"/>
        <w:rPr>
          <w:rFonts w:ascii="Arial" w:hAnsi="Arial" w:cs="Arial"/>
        </w:rPr>
      </w:pPr>
      <w:r w:rsidRPr="005832D4">
        <w:rPr>
          <w:rFonts w:ascii="Times New Roman" w:eastAsia="Times New Roman" w:hAnsi="Times New Roman"/>
          <w:sz w:val="18"/>
          <w:szCs w:val="18"/>
          <w:lang w:val="de-DE"/>
        </w:rPr>
        <w:t xml:space="preserve">   </w:t>
      </w:r>
      <w:r w:rsidR="00BF0E5F" w:rsidRPr="00565EC3">
        <w:rPr>
          <w:rFonts w:ascii="Arial" w:hAnsi="Arial" w:cs="Arial"/>
          <w:color w:val="000000"/>
          <w:shd w:val="clear" w:color="auto" w:fill="FBFBFB"/>
        </w:rPr>
        <w:t xml:space="preserve">Αθήνα, </w:t>
      </w:r>
      <w:r w:rsidR="00712640">
        <w:rPr>
          <w:rFonts w:ascii="Arial" w:hAnsi="Arial" w:cs="Arial"/>
          <w:color w:val="000000"/>
          <w:shd w:val="clear" w:color="auto" w:fill="FBFBFB"/>
        </w:rPr>
        <w:t>21</w:t>
      </w:r>
      <w:r w:rsidR="00BF0E5F" w:rsidRPr="00565EC3">
        <w:rPr>
          <w:rFonts w:ascii="Arial" w:hAnsi="Arial" w:cs="Arial"/>
          <w:color w:val="000000"/>
          <w:shd w:val="clear" w:color="auto" w:fill="FBFBFB"/>
        </w:rPr>
        <w:t>-</w:t>
      </w:r>
      <w:r w:rsidR="00712640">
        <w:rPr>
          <w:rFonts w:ascii="Arial" w:hAnsi="Arial" w:cs="Arial"/>
          <w:color w:val="000000"/>
          <w:shd w:val="clear" w:color="auto" w:fill="FBFBFB"/>
        </w:rPr>
        <w:t>3</w:t>
      </w:r>
      <w:r w:rsidR="00BF0E5F" w:rsidRPr="00565EC3">
        <w:rPr>
          <w:rFonts w:ascii="Arial" w:hAnsi="Arial" w:cs="Arial"/>
          <w:color w:val="000000"/>
          <w:shd w:val="clear" w:color="auto" w:fill="FBFBFB"/>
        </w:rPr>
        <w:t>-202</w:t>
      </w:r>
      <w:r w:rsidR="00565EC3" w:rsidRPr="00565EC3">
        <w:rPr>
          <w:rFonts w:ascii="Arial" w:hAnsi="Arial" w:cs="Arial"/>
          <w:color w:val="000000"/>
          <w:shd w:val="clear" w:color="auto" w:fill="FBFBFB"/>
        </w:rPr>
        <w:t>4</w:t>
      </w:r>
    </w:p>
    <w:p w:rsidR="00E7499F" w:rsidRPr="00F6234F" w:rsidRDefault="00565EC3" w:rsidP="00F6234F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rStyle w:val="bumpedfont15"/>
          <w:rFonts w:ascii="Arial" w:hAnsi="Arial" w:cs="Arial"/>
          <w:color w:val="000000"/>
          <w:shd w:val="clear" w:color="auto" w:fill="FBFBFB"/>
          <w:lang w:val="en-US"/>
        </w:rPr>
      </w:pPr>
      <w:r w:rsidRPr="00565EC3">
        <w:rPr>
          <w:rFonts w:ascii="Arial" w:hAnsi="Arial" w:cs="Arial"/>
          <w:color w:val="000000"/>
          <w:sz w:val="22"/>
          <w:szCs w:val="22"/>
          <w:shd w:val="clear" w:color="auto" w:fill="FBFBFB"/>
        </w:rPr>
        <w:t xml:space="preserve"> </w:t>
      </w:r>
      <w:r w:rsidR="00BF0E5F" w:rsidRPr="00565EC3">
        <w:rPr>
          <w:rFonts w:ascii="Arial" w:hAnsi="Arial" w:cs="Arial"/>
          <w:color w:val="000000"/>
          <w:sz w:val="22"/>
          <w:szCs w:val="22"/>
          <w:shd w:val="clear" w:color="auto" w:fill="FBFBFB"/>
        </w:rPr>
        <w:t xml:space="preserve">Αριθμ. </w:t>
      </w:r>
      <w:proofErr w:type="spellStart"/>
      <w:r w:rsidR="00BF0E5F" w:rsidRPr="00565EC3">
        <w:rPr>
          <w:rFonts w:ascii="Arial" w:hAnsi="Arial" w:cs="Arial"/>
          <w:color w:val="000000"/>
          <w:sz w:val="22"/>
          <w:szCs w:val="22"/>
          <w:shd w:val="clear" w:color="auto" w:fill="FBFBFB"/>
        </w:rPr>
        <w:t>Πρωτ</w:t>
      </w:r>
      <w:proofErr w:type="spellEnd"/>
      <w:r w:rsidR="00BF0E5F" w:rsidRPr="00565EC3">
        <w:rPr>
          <w:rFonts w:ascii="Arial" w:hAnsi="Arial" w:cs="Arial"/>
          <w:color w:val="000000"/>
          <w:sz w:val="22"/>
          <w:szCs w:val="22"/>
          <w:shd w:val="clear" w:color="auto" w:fill="FBFBFB"/>
        </w:rPr>
        <w:t>.:</w:t>
      </w:r>
      <w:r w:rsidR="00BF0E5F" w:rsidRPr="00565EC3">
        <w:rPr>
          <w:rFonts w:ascii="Arial" w:hAnsi="Arial" w:cs="Arial"/>
          <w:color w:val="000000"/>
          <w:shd w:val="clear" w:color="auto" w:fill="FBFBFB"/>
        </w:rPr>
        <w:t xml:space="preserve"> </w:t>
      </w:r>
      <w:r w:rsidR="00E7499F">
        <w:rPr>
          <w:rFonts w:ascii="Arial" w:hAnsi="Arial" w:cs="Arial"/>
          <w:color w:val="000000"/>
          <w:shd w:val="clear" w:color="auto" w:fill="FBFBFB"/>
        </w:rPr>
        <w:t>118</w:t>
      </w:r>
    </w:p>
    <w:p w:rsidR="00712640" w:rsidRPr="00712640" w:rsidRDefault="00712640" w:rsidP="00712640">
      <w:pPr>
        <w:pStyle w:val="s8"/>
        <w:spacing w:before="0" w:beforeAutospacing="0" w:after="200" w:afterAutospacing="0" w:line="360" w:lineRule="auto"/>
        <w:ind w:firstLine="357"/>
        <w:jc w:val="center"/>
        <w:rPr>
          <w:rStyle w:val="bumpedfont15"/>
          <w:rFonts w:ascii="Arial" w:hAnsi="Arial" w:cs="Arial"/>
          <w:b/>
          <w:sz w:val="28"/>
          <w:szCs w:val="28"/>
        </w:rPr>
      </w:pPr>
      <w:r w:rsidRPr="00712640">
        <w:rPr>
          <w:rStyle w:val="bumpedfont15"/>
          <w:rFonts w:ascii="Arial" w:hAnsi="Arial" w:cs="Arial"/>
          <w:b/>
          <w:sz w:val="28"/>
          <w:szCs w:val="28"/>
        </w:rPr>
        <w:t>ΕΠΙΣΤΗΜΟΝΙΚΟ ΣΥΝΕΔΡΙΟ</w:t>
      </w:r>
    </w:p>
    <w:p w:rsidR="00712640" w:rsidRPr="00712640" w:rsidRDefault="00712640" w:rsidP="00712640">
      <w:pPr>
        <w:pStyle w:val="s8"/>
        <w:spacing w:before="0" w:beforeAutospacing="0" w:after="200" w:afterAutospacing="0" w:line="360" w:lineRule="auto"/>
        <w:ind w:firstLine="357"/>
        <w:jc w:val="center"/>
        <w:rPr>
          <w:rStyle w:val="bumpedfont15"/>
          <w:rFonts w:ascii="Arial" w:hAnsi="Arial" w:cs="Arial"/>
          <w:b/>
          <w:sz w:val="28"/>
          <w:szCs w:val="28"/>
        </w:rPr>
      </w:pPr>
      <w:r w:rsidRPr="00712640">
        <w:rPr>
          <w:rStyle w:val="bumpedfont15"/>
          <w:rFonts w:ascii="Arial" w:hAnsi="Arial" w:cs="Arial"/>
          <w:b/>
          <w:sz w:val="28"/>
          <w:szCs w:val="28"/>
        </w:rPr>
        <w:t>Η ΕΦΑΡΜΟΓΗ ΤΟΥ ΔΙΚΑΙΟΥ ΤΗΣ ΕΥΡΩΠΑΙΚΗΣ ΕΝΩΣΗΣ ΣΤΗΝ ΕΛΛΗΝΙΚΗ ΕΝΝΟΜΗ ΤΑΞΗ</w:t>
      </w:r>
    </w:p>
    <w:p w:rsidR="00F6234F" w:rsidRPr="00F6234F" w:rsidRDefault="00F6234F" w:rsidP="00BB3F3E">
      <w:pPr>
        <w:pStyle w:val="s8"/>
        <w:spacing w:before="0" w:beforeAutospacing="0" w:after="200" w:afterAutospacing="0" w:line="360" w:lineRule="auto"/>
        <w:ind w:firstLine="357"/>
        <w:jc w:val="both"/>
        <w:rPr>
          <w:rStyle w:val="bumpedfont15"/>
          <w:rFonts w:ascii="Arial" w:hAnsi="Arial" w:cs="Arial"/>
        </w:rPr>
      </w:pPr>
      <w:r w:rsidRPr="00F6234F">
        <w:rPr>
          <w:rStyle w:val="bumpedfont15"/>
          <w:rFonts w:ascii="Arial" w:hAnsi="Arial" w:cs="Arial"/>
          <w:noProof/>
        </w:rPr>
        <w:drawing>
          <wp:inline distT="0" distB="0" distL="0" distR="0">
            <wp:extent cx="2267426" cy="3429000"/>
            <wp:effectExtent l="19050" t="0" r="0" b="0"/>
            <wp:docPr id="4" name="Εικόνα 3" descr="D:\Τα έγγραφά μου\2024\ΕΚΔΗΛΩΣΕΙΣ\ΣΥΝΕΔΡΙΟ ΕΦΑΡΜΟΓΗ ΤΟΥ ΔΙΚΑΙΟΥ ΕΕ\IMG_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Τα έγγραφά μου\2024\ΕΚΔΗΛΩΣΕΙΣ\ΣΥΝΕΔΡΙΟ ΕΦΑΡΜΟΓΗ ΤΟΥ ΔΙΚΑΙΟΥ ΕΕ\IMG_7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9" cy="34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3429000"/>
            <wp:effectExtent l="19050" t="0" r="0" b="0"/>
            <wp:wrapSquare wrapText="bothSides"/>
            <wp:docPr id="1" name="Εικόνα 1" descr="D:\Τα έγγραφά μου\2024\ΕΚΔΗΛΩΣΕΙΣ\ΣΥΝΕΔΡΙΟ ΕΦΑΡΜΟΓΗ ΤΟΥ ΔΙΚΑΙΟΥ ΕΕ\IMG_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Τα έγγραφά μου\2024\ΕΚΔΗΛΩΣΕΙΣ\ΣΥΝΕΔΡΙΟ ΕΦΑΡΜΟΓΗ ΤΟΥ ΔΙΚΑΙΟΥ ΕΕ\IMG_7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bumpedfont15"/>
          <w:rFonts w:ascii="Arial" w:hAnsi="Arial" w:cs="Arial"/>
        </w:rPr>
        <w:br w:type="textWrapping" w:clear="all"/>
      </w:r>
    </w:p>
    <w:p w:rsidR="008D67AC" w:rsidRPr="00712640" w:rsidRDefault="00712640" w:rsidP="00F6234F">
      <w:pPr>
        <w:pStyle w:val="s8"/>
        <w:spacing w:before="0" w:beforeAutospacing="0" w:after="200" w:afterAutospacing="0" w:line="360" w:lineRule="auto"/>
        <w:ind w:firstLine="357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bumpedfont15"/>
          <w:rFonts w:ascii="Arial" w:hAnsi="Arial" w:cs="Arial"/>
        </w:rPr>
        <w:t>Η</w:t>
      </w:r>
      <w:r w:rsidR="008D67AC" w:rsidRPr="008D67AC">
        <w:rPr>
          <w:rStyle w:val="bumpedfont15"/>
          <w:rFonts w:ascii="Arial" w:hAnsi="Arial" w:cs="Arial"/>
        </w:rPr>
        <w:t xml:space="preserve"> Ένωση Δικαστών και Εισαγγελέων</w:t>
      </w:r>
      <w:r w:rsidR="00BB3F3E">
        <w:rPr>
          <w:rStyle w:val="bumpedfont15"/>
          <w:rFonts w:ascii="Arial" w:hAnsi="Arial" w:cs="Arial"/>
        </w:rPr>
        <w:t xml:space="preserve"> συνδιοργανώνει</w:t>
      </w:r>
      <w:r w:rsidR="00F6234F" w:rsidRPr="00F6234F">
        <w:rPr>
          <w:rStyle w:val="bumpedfont15"/>
          <w:rFonts w:ascii="Arial" w:hAnsi="Arial" w:cs="Arial"/>
        </w:rPr>
        <w:t xml:space="preserve"> </w:t>
      </w:r>
      <w:r w:rsidR="00BB3F3E">
        <w:rPr>
          <w:rStyle w:val="bumpedfont15"/>
          <w:rFonts w:ascii="Arial" w:hAnsi="Arial" w:cs="Arial"/>
        </w:rPr>
        <w:t xml:space="preserve"> με </w:t>
      </w:r>
      <w:r>
        <w:rPr>
          <w:rStyle w:val="bumpedfont15"/>
          <w:rFonts w:ascii="Arial" w:hAnsi="Arial" w:cs="Arial"/>
        </w:rPr>
        <w:t xml:space="preserve"> </w:t>
      </w:r>
      <w:r w:rsidR="00BB3F3E">
        <w:rPr>
          <w:rStyle w:val="bumpedfont15"/>
          <w:rFonts w:ascii="Arial" w:hAnsi="Arial" w:cs="Arial"/>
        </w:rPr>
        <w:t>τ</w:t>
      </w:r>
      <w:r>
        <w:rPr>
          <w:rStyle w:val="bumpedfont15"/>
          <w:rFonts w:ascii="Arial" w:hAnsi="Arial" w:cs="Arial"/>
        </w:rPr>
        <w:t xml:space="preserve">η </w:t>
      </w:r>
      <w:proofErr w:type="spellStart"/>
      <w:r>
        <w:rPr>
          <w:rStyle w:val="bumpedfont15"/>
          <w:rFonts w:ascii="Arial" w:hAnsi="Arial" w:cs="Arial"/>
        </w:rPr>
        <w:t>Νομικη</w:t>
      </w:r>
      <w:proofErr w:type="spellEnd"/>
      <w:r>
        <w:rPr>
          <w:rStyle w:val="bumpedfont15"/>
          <w:rFonts w:ascii="Arial" w:hAnsi="Arial" w:cs="Arial"/>
        </w:rPr>
        <w:t xml:space="preserve"> Σχολή ΑΠΘ, </w:t>
      </w:r>
      <w:r w:rsidR="00BB3F3E">
        <w:rPr>
          <w:rStyle w:val="bumpedfont15"/>
          <w:rFonts w:ascii="Arial" w:hAnsi="Arial" w:cs="Arial"/>
        </w:rPr>
        <w:t>τ</w:t>
      </w:r>
      <w:r>
        <w:rPr>
          <w:rStyle w:val="bumpedfont15"/>
          <w:rFonts w:ascii="Arial" w:hAnsi="Arial" w:cs="Arial"/>
        </w:rPr>
        <w:t>ο</w:t>
      </w:r>
      <w:r w:rsidR="00BB3F3E">
        <w:rPr>
          <w:rStyle w:val="bumpedfont15"/>
          <w:rFonts w:ascii="Arial" w:hAnsi="Arial" w:cs="Arial"/>
        </w:rPr>
        <w:t>ν Δικηγορικό Σύλλογο</w:t>
      </w:r>
      <w:r>
        <w:rPr>
          <w:rStyle w:val="bumpedfont15"/>
          <w:rFonts w:ascii="Arial" w:hAnsi="Arial" w:cs="Arial"/>
        </w:rPr>
        <w:t xml:space="preserve"> Θεσσαλονίκης, </w:t>
      </w:r>
      <w:r w:rsidR="00BB3F3E">
        <w:rPr>
          <w:rStyle w:val="bumpedfont15"/>
          <w:rFonts w:ascii="Arial" w:hAnsi="Arial" w:cs="Arial"/>
        </w:rPr>
        <w:t>τ</w:t>
      </w:r>
      <w:r>
        <w:rPr>
          <w:rStyle w:val="bumpedfont15"/>
          <w:rFonts w:ascii="Arial" w:hAnsi="Arial" w:cs="Arial"/>
        </w:rPr>
        <w:t>η</w:t>
      </w:r>
      <w:r w:rsidR="00BB3F3E">
        <w:rPr>
          <w:rStyle w:val="bumpedfont15"/>
          <w:rFonts w:ascii="Arial" w:hAnsi="Arial" w:cs="Arial"/>
        </w:rPr>
        <w:t>ν</w:t>
      </w:r>
      <w:r>
        <w:rPr>
          <w:rStyle w:val="bumpedfont15"/>
          <w:rFonts w:ascii="Arial" w:hAnsi="Arial" w:cs="Arial"/>
        </w:rPr>
        <w:t xml:space="preserve"> Ένωση Διοικητικών Δικαστών και </w:t>
      </w:r>
      <w:r w:rsidR="00BB3F3E">
        <w:rPr>
          <w:rStyle w:val="bumpedfont15"/>
          <w:rFonts w:ascii="Arial" w:hAnsi="Arial" w:cs="Arial"/>
        </w:rPr>
        <w:t>τ</w:t>
      </w:r>
      <w:r>
        <w:rPr>
          <w:rStyle w:val="bumpedfont15"/>
          <w:rFonts w:ascii="Arial" w:hAnsi="Arial" w:cs="Arial"/>
        </w:rPr>
        <w:t>η</w:t>
      </w:r>
      <w:r w:rsidR="00BB3F3E">
        <w:rPr>
          <w:rStyle w:val="bumpedfont15"/>
          <w:rFonts w:ascii="Arial" w:hAnsi="Arial" w:cs="Arial"/>
        </w:rPr>
        <w:t>ν</w:t>
      </w:r>
      <w:r>
        <w:rPr>
          <w:rStyle w:val="bumpedfont15"/>
          <w:rFonts w:ascii="Arial" w:hAnsi="Arial" w:cs="Arial"/>
        </w:rPr>
        <w:t xml:space="preserve"> Ένωση Επιστημόνων Ευρω</w:t>
      </w:r>
      <w:r w:rsidR="00BB3F3E">
        <w:rPr>
          <w:rStyle w:val="bumpedfont15"/>
          <w:rFonts w:ascii="Arial" w:hAnsi="Arial" w:cs="Arial"/>
        </w:rPr>
        <w:t>παϊκών Σπουδών</w:t>
      </w:r>
      <w:r w:rsidR="00E7499F">
        <w:rPr>
          <w:rStyle w:val="bumpedfont15"/>
          <w:rFonts w:ascii="Arial" w:hAnsi="Arial" w:cs="Arial"/>
        </w:rPr>
        <w:t>,</w:t>
      </w:r>
      <w:r w:rsidR="00BB3F3E">
        <w:rPr>
          <w:rStyle w:val="bumpedfont15"/>
          <w:rFonts w:ascii="Arial" w:hAnsi="Arial" w:cs="Arial"/>
        </w:rPr>
        <w:t xml:space="preserve"> την Παρασκευή 29 και Σάββατο 30 Μαρτίου 2024, στη Θεσσαλονίκη, επιστημονικό συνέδριο </w:t>
      </w:r>
      <w:r>
        <w:rPr>
          <w:rStyle w:val="bumpedfont15"/>
          <w:rFonts w:ascii="Arial" w:hAnsi="Arial" w:cs="Arial"/>
        </w:rPr>
        <w:t xml:space="preserve"> με θέμα </w:t>
      </w:r>
      <w:r w:rsidR="00CB131C">
        <w:rPr>
          <w:rStyle w:val="bumpedfont15"/>
          <w:rFonts w:ascii="Arial" w:hAnsi="Arial" w:cs="Arial"/>
        </w:rPr>
        <w:t>:</w:t>
      </w:r>
      <w:r w:rsidR="00710CF8">
        <w:rPr>
          <w:rStyle w:val="bumpedfont15"/>
          <w:rFonts w:ascii="Arial" w:hAnsi="Arial" w:cs="Arial"/>
        </w:rPr>
        <w:t xml:space="preserve"> </w:t>
      </w:r>
      <w:r w:rsidR="008D67AC" w:rsidRPr="008D67AC">
        <w:rPr>
          <w:rStyle w:val="bumpedfont15"/>
          <w:rFonts w:ascii="Arial" w:hAnsi="Arial" w:cs="Arial"/>
        </w:rPr>
        <w:t>«</w:t>
      </w:r>
      <w:r w:rsidRPr="00BB3F3E">
        <w:rPr>
          <w:rStyle w:val="bumpedfont15"/>
          <w:rFonts w:ascii="Arial" w:hAnsi="Arial" w:cs="Arial"/>
          <w:b/>
        </w:rPr>
        <w:t>Η ΕΦΑΡΜΟΓΗ ΤΟΥ ΔΙΚΑΙΟΥ ΤΗΣ ΕΥΡΩΠΑΙΚΗΣ ΕΝΩΣΗΣ ΣΤΗΝ ΕΛΛΗΝΙΚΗ ΕΝΝΟΜΗ ΤΑΞΗ</w:t>
      </w:r>
      <w:r w:rsidR="00E60A1C" w:rsidRPr="00E60A1C">
        <w:rPr>
          <w:rStyle w:val="bumpedfont15"/>
          <w:rFonts w:ascii="Arial" w:hAnsi="Arial" w:cs="Arial"/>
        </w:rPr>
        <w:t>»</w:t>
      </w:r>
      <w:r w:rsidR="00F6234F" w:rsidRPr="00F6234F">
        <w:rPr>
          <w:rStyle w:val="bumpedfont15"/>
          <w:rFonts w:ascii="Arial" w:hAnsi="Arial" w:cs="Arial"/>
        </w:rPr>
        <w:t>.</w:t>
      </w:r>
      <w:r w:rsidR="008D67AC" w:rsidRPr="008D67AC">
        <w:rPr>
          <w:rStyle w:val="bumpedfont15"/>
          <w:rFonts w:ascii="Arial" w:hAnsi="Arial" w:cs="Arial"/>
        </w:rPr>
        <w:t> </w:t>
      </w:r>
    </w:p>
    <w:p w:rsidR="008D67AC" w:rsidRDefault="00712640" w:rsidP="00BB3F3E">
      <w:pPr>
        <w:pStyle w:val="s8"/>
        <w:spacing w:before="0" w:beforeAutospacing="0" w:after="200" w:afterAutospacing="0" w:line="360" w:lineRule="auto"/>
        <w:ind w:firstLine="357"/>
        <w:jc w:val="both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lastRenderedPageBreak/>
        <w:t>Το συνέδριο θα λάβει χώρα στο Κέντρο Διάδοσης Ερευνητικών Αποτελεσμάτων (ΚΕ.Δ.Ε.Α.), 3</w:t>
      </w:r>
      <w:r>
        <w:rPr>
          <w:rStyle w:val="bumpedfont15"/>
          <w:rFonts w:ascii="Arial" w:hAnsi="Arial" w:cs="Arial"/>
          <w:vertAlign w:val="superscript"/>
        </w:rPr>
        <w:t xml:space="preserve">ης </w:t>
      </w:r>
      <w:r>
        <w:rPr>
          <w:rStyle w:val="bumpedfont15"/>
          <w:rFonts w:ascii="Arial" w:hAnsi="Arial" w:cs="Arial"/>
        </w:rPr>
        <w:t xml:space="preserve">Σεπτεμβρίου Πανεπιστημιούπολη, Θεσσαλονίκη.   </w:t>
      </w:r>
    </w:p>
    <w:p w:rsidR="00BF0D50" w:rsidRDefault="00BB3F3E" w:rsidP="00BB3F3E">
      <w:pPr>
        <w:pStyle w:val="s8"/>
        <w:spacing w:before="0" w:beforeAutospacing="0" w:after="200" w:afterAutospacing="0" w:line="360" w:lineRule="auto"/>
        <w:ind w:firstLine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Επισυνάπτεται το πρόγραμμα του συνεδρίου</w:t>
      </w:r>
      <w:r w:rsidR="00E7499F">
        <w:rPr>
          <w:rFonts w:ascii="Arial" w:hAnsi="Arial"/>
          <w:bCs/>
        </w:rPr>
        <w:t>.</w:t>
      </w:r>
    </w:p>
    <w:p w:rsidR="00E7499F" w:rsidRDefault="00E7499F" w:rsidP="00E7499F">
      <w:pPr>
        <w:pStyle w:val="s8"/>
        <w:spacing w:before="0" w:beforeAutospacing="0" w:after="200" w:afterAutospacing="0" w:line="360" w:lineRule="auto"/>
        <w:ind w:firstLine="357"/>
        <w:jc w:val="both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Δεν απαιτείται δήλωση συμμετοχής.</w:t>
      </w:r>
    </w:p>
    <w:p w:rsidR="00F6234F" w:rsidRDefault="00E7499F" w:rsidP="00BB3F3E">
      <w:pPr>
        <w:pStyle w:val="s8"/>
        <w:spacing w:before="0" w:beforeAutospacing="0" w:after="200" w:afterAutospacing="0" w:line="360" w:lineRule="auto"/>
        <w:ind w:firstLine="357"/>
        <w:jc w:val="both"/>
        <w:rPr>
          <w:rFonts w:ascii="Arial" w:hAnsi="Arial" w:cs="Arial"/>
        </w:rPr>
      </w:pPr>
      <w:r w:rsidRPr="00E7499F">
        <w:rPr>
          <w:rFonts w:ascii="Arial" w:hAnsi="Arial" w:cs="Arial"/>
          <w:noProof/>
        </w:rPr>
        <w:drawing>
          <wp:inline distT="0" distB="0" distL="0" distR="0">
            <wp:extent cx="4319274" cy="1215677"/>
            <wp:effectExtent l="19050" t="0" r="5076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21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4F" w:rsidRPr="00F6234F" w:rsidRDefault="00F6234F" w:rsidP="00F6234F">
      <w:pPr>
        <w:rPr>
          <w:lang w:eastAsia="el-GR"/>
        </w:rPr>
      </w:pPr>
    </w:p>
    <w:p w:rsidR="00F6234F" w:rsidRDefault="00F6234F" w:rsidP="00F6234F">
      <w:pPr>
        <w:rPr>
          <w:lang w:eastAsia="el-GR"/>
        </w:rPr>
      </w:pPr>
    </w:p>
    <w:p w:rsidR="00E7499F" w:rsidRPr="00F6234F" w:rsidRDefault="00E7499F" w:rsidP="00F6234F">
      <w:pPr>
        <w:ind w:firstLine="720"/>
        <w:rPr>
          <w:lang w:eastAsia="el-GR"/>
        </w:rPr>
      </w:pPr>
    </w:p>
    <w:sectPr w:rsidR="00E7499F" w:rsidRPr="00F6234F" w:rsidSect="00665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66D5"/>
    <w:multiLevelType w:val="hybridMultilevel"/>
    <w:tmpl w:val="33189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DF8"/>
    <w:multiLevelType w:val="hybridMultilevel"/>
    <w:tmpl w:val="2C842012"/>
    <w:lvl w:ilvl="0" w:tplc="2FB6C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B"/>
    <w:rsid w:val="00025363"/>
    <w:rsid w:val="00056A12"/>
    <w:rsid w:val="00082EC3"/>
    <w:rsid w:val="00086603"/>
    <w:rsid w:val="000A259F"/>
    <w:rsid w:val="000B33BA"/>
    <w:rsid w:val="000E6B1B"/>
    <w:rsid w:val="00126F8B"/>
    <w:rsid w:val="00142B49"/>
    <w:rsid w:val="001E1598"/>
    <w:rsid w:val="001F5067"/>
    <w:rsid w:val="002632B9"/>
    <w:rsid w:val="002730A6"/>
    <w:rsid w:val="002B17FD"/>
    <w:rsid w:val="002C23ED"/>
    <w:rsid w:val="002C5177"/>
    <w:rsid w:val="00312D32"/>
    <w:rsid w:val="003326F0"/>
    <w:rsid w:val="00347FFB"/>
    <w:rsid w:val="00371541"/>
    <w:rsid w:val="003A4AAF"/>
    <w:rsid w:val="00457378"/>
    <w:rsid w:val="004C12FB"/>
    <w:rsid w:val="005457E4"/>
    <w:rsid w:val="00565EC3"/>
    <w:rsid w:val="00574414"/>
    <w:rsid w:val="005832D4"/>
    <w:rsid w:val="00584636"/>
    <w:rsid w:val="005D7175"/>
    <w:rsid w:val="00601BC9"/>
    <w:rsid w:val="006173B5"/>
    <w:rsid w:val="00644A4A"/>
    <w:rsid w:val="006651EE"/>
    <w:rsid w:val="006654A9"/>
    <w:rsid w:val="006A73F2"/>
    <w:rsid w:val="006D5431"/>
    <w:rsid w:val="00710CF8"/>
    <w:rsid w:val="00712640"/>
    <w:rsid w:val="007A39F1"/>
    <w:rsid w:val="007F045A"/>
    <w:rsid w:val="008B5190"/>
    <w:rsid w:val="008B6749"/>
    <w:rsid w:val="008D67AC"/>
    <w:rsid w:val="00997DCB"/>
    <w:rsid w:val="009B6100"/>
    <w:rsid w:val="009D1067"/>
    <w:rsid w:val="00A10F9B"/>
    <w:rsid w:val="00B27532"/>
    <w:rsid w:val="00B36754"/>
    <w:rsid w:val="00B46F59"/>
    <w:rsid w:val="00B64275"/>
    <w:rsid w:val="00BB3F3E"/>
    <w:rsid w:val="00BD40E2"/>
    <w:rsid w:val="00BD5D7B"/>
    <w:rsid w:val="00BF0D50"/>
    <w:rsid w:val="00BF0E5F"/>
    <w:rsid w:val="00C10AFA"/>
    <w:rsid w:val="00C7496B"/>
    <w:rsid w:val="00CB131C"/>
    <w:rsid w:val="00CF6367"/>
    <w:rsid w:val="00D17662"/>
    <w:rsid w:val="00D553A6"/>
    <w:rsid w:val="00D739CD"/>
    <w:rsid w:val="00DB6E42"/>
    <w:rsid w:val="00DE06A9"/>
    <w:rsid w:val="00DE1ABD"/>
    <w:rsid w:val="00E60A1C"/>
    <w:rsid w:val="00E7499F"/>
    <w:rsid w:val="00E85526"/>
    <w:rsid w:val="00EB6F1E"/>
    <w:rsid w:val="00ED7376"/>
    <w:rsid w:val="00EF5977"/>
    <w:rsid w:val="00F57164"/>
    <w:rsid w:val="00F6234F"/>
    <w:rsid w:val="00F97283"/>
    <w:rsid w:val="00FD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64BE-7358-4D9E-A2C2-7F112DD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B"/>
    <w:pPr>
      <w:ind w:left="720"/>
      <w:contextualSpacing/>
    </w:pPr>
  </w:style>
  <w:style w:type="table" w:styleId="a4">
    <w:name w:val="Table Grid"/>
    <w:basedOn w:val="a1"/>
    <w:uiPriority w:val="39"/>
    <w:rsid w:val="00B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b4433851msonormal">
    <w:name w:val="ydpb4433851msonormal"/>
    <w:basedOn w:val="a"/>
    <w:rsid w:val="00BF0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BF0E5F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F0E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F0E5F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583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s6">
    <w:name w:val="s6"/>
    <w:basedOn w:val="a"/>
    <w:rsid w:val="00583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s7">
    <w:name w:val="s7"/>
    <w:basedOn w:val="a"/>
    <w:rsid w:val="00583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s8">
    <w:name w:val="s8"/>
    <w:basedOn w:val="a"/>
    <w:rsid w:val="00583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bumpedfont15">
    <w:name w:val="bumpedfont15"/>
    <w:basedOn w:val="a0"/>
    <w:rsid w:val="0058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ndikeis@otenet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12" baseType="variant"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mailto:endikeis@otenet.gr</vt:lpwstr>
      </vt:variant>
      <vt:variant>
        <vt:lpwstr/>
      </vt:variant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mailto:dioikitiko@efeteioathinon.gr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drimpetas</dc:creator>
  <cp:lastModifiedBy>Harry Anthis</cp:lastModifiedBy>
  <cp:revision>2</cp:revision>
  <cp:lastPrinted>2024-01-16T09:03:00Z</cp:lastPrinted>
  <dcterms:created xsi:type="dcterms:W3CDTF">2024-03-21T17:52:00Z</dcterms:created>
  <dcterms:modified xsi:type="dcterms:W3CDTF">2024-03-21T17:52:00Z</dcterms:modified>
</cp:coreProperties>
</file>