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4D" w:rsidRPr="007E41B0" w:rsidRDefault="00C90F4D" w:rsidP="002104AA">
      <w:pPr>
        <w:tabs>
          <w:tab w:val="left" w:pos="7938"/>
        </w:tabs>
        <w:spacing w:after="0" w:line="240" w:lineRule="auto"/>
        <w:ind w:left="-142" w:right="41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41B0">
        <w:rPr>
          <w:rFonts w:ascii="Times New Roman" w:eastAsia="Times New Roman" w:hAnsi="Times New Roman" w:cs="Times New Roman"/>
          <w:b/>
          <w:sz w:val="24"/>
          <w:szCs w:val="24"/>
        </w:rPr>
        <w:t>ΕΝΩΣΗ</w:t>
      </w:r>
    </w:p>
    <w:p w:rsidR="00C90F4D" w:rsidRPr="00707CFA" w:rsidRDefault="00C90F4D" w:rsidP="002104AA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41B0">
        <w:rPr>
          <w:rFonts w:ascii="Times New Roman" w:eastAsia="Times New Roman" w:hAnsi="Times New Roman" w:cs="Times New Roman"/>
          <w:b/>
          <w:sz w:val="24"/>
          <w:szCs w:val="24"/>
        </w:rPr>
        <w:t>ΔΙΚΑΣΤΩΝ   &amp;   ΕΙΣΑΓΓΕΛΕΩΝ</w:t>
      </w:r>
    </w:p>
    <w:p w:rsidR="00C90F4D" w:rsidRPr="00707CFA" w:rsidRDefault="00C90F4D" w:rsidP="002104AA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0"/>
          <w:szCs w:val="20"/>
        </w:rPr>
      </w:pPr>
      <w:r w:rsidRPr="00707CFA">
        <w:rPr>
          <w:rFonts w:ascii="Times New Roman" w:eastAsia="Times New Roman" w:hAnsi="Times New Roman" w:cs="Times New Roman"/>
          <w:sz w:val="20"/>
          <w:szCs w:val="20"/>
        </w:rPr>
        <w:t>ΠΡΩΤΟΔΙΚΕΙΟ ΑΘΗΝΩΝ</w:t>
      </w:r>
    </w:p>
    <w:p w:rsidR="00C90F4D" w:rsidRPr="00707CFA" w:rsidRDefault="00C90F4D" w:rsidP="002104AA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0"/>
          <w:szCs w:val="20"/>
        </w:rPr>
      </w:pPr>
      <w:r w:rsidRPr="00707CFA">
        <w:rPr>
          <w:rFonts w:ascii="Times New Roman" w:eastAsia="Times New Roman" w:hAnsi="Times New Roman" w:cs="Times New Roman"/>
          <w:sz w:val="20"/>
          <w:szCs w:val="20"/>
        </w:rPr>
        <w:t>(ΠΡΩΗΝ ΣΧΟΛΗ ΕΥΕΛΠΙΔΩΝ)</w:t>
      </w:r>
    </w:p>
    <w:p w:rsidR="00C90F4D" w:rsidRPr="00707CFA" w:rsidRDefault="00C90F4D" w:rsidP="002104AA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0"/>
          <w:szCs w:val="20"/>
        </w:rPr>
      </w:pPr>
      <w:r w:rsidRPr="00707CFA">
        <w:rPr>
          <w:rFonts w:ascii="Times New Roman" w:eastAsia="Times New Roman" w:hAnsi="Times New Roman" w:cs="Times New Roman"/>
          <w:sz w:val="20"/>
          <w:szCs w:val="20"/>
        </w:rPr>
        <w:t>ΚΤΙΡΙΟ 6 –ΓΡΑΦΕΙΟ 210</w:t>
      </w:r>
    </w:p>
    <w:p w:rsidR="00C90F4D" w:rsidRPr="00021EC7" w:rsidRDefault="00C90F4D" w:rsidP="002104AA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0"/>
          <w:szCs w:val="20"/>
        </w:rPr>
      </w:pPr>
      <w:r w:rsidRPr="00707CFA">
        <w:rPr>
          <w:rFonts w:ascii="Times New Roman" w:eastAsia="Times New Roman" w:hAnsi="Times New Roman" w:cs="Times New Roman"/>
          <w:sz w:val="20"/>
          <w:szCs w:val="20"/>
        </w:rPr>
        <w:t>ΤΗΛ</w:t>
      </w:r>
      <w:r w:rsidRPr="00021EC7">
        <w:rPr>
          <w:rFonts w:ascii="Times New Roman" w:eastAsia="Times New Roman" w:hAnsi="Times New Roman" w:cs="Times New Roman"/>
          <w:sz w:val="20"/>
          <w:szCs w:val="20"/>
        </w:rPr>
        <w:t xml:space="preserve">: 2132156114-  </w:t>
      </w:r>
      <w:r w:rsidRPr="00707CFA">
        <w:rPr>
          <w:rFonts w:ascii="Times New Roman" w:eastAsia="Times New Roman" w:hAnsi="Times New Roman" w:cs="Times New Roman"/>
          <w:sz w:val="20"/>
          <w:szCs w:val="20"/>
          <w:lang w:val="en-US"/>
        </w:rPr>
        <w:t>FAX</w:t>
      </w:r>
      <w:r w:rsidRPr="00021EC7">
        <w:rPr>
          <w:rFonts w:ascii="Times New Roman" w:eastAsia="Times New Roman" w:hAnsi="Times New Roman" w:cs="Times New Roman"/>
          <w:sz w:val="20"/>
          <w:szCs w:val="20"/>
        </w:rPr>
        <w:t xml:space="preserve"> 210 88 41 529</w:t>
      </w:r>
    </w:p>
    <w:p w:rsidR="00C90F4D" w:rsidRPr="00021EC7" w:rsidRDefault="00C90F4D" w:rsidP="002104AA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0"/>
          <w:szCs w:val="20"/>
        </w:rPr>
      </w:pPr>
      <w:r w:rsidRPr="00707CFA">
        <w:rPr>
          <w:rFonts w:ascii="Times New Roman" w:eastAsia="Times New Roman" w:hAnsi="Times New Roman" w:cs="Times New Roman"/>
          <w:sz w:val="20"/>
          <w:szCs w:val="20"/>
        </w:rPr>
        <w:t>Τ</w:t>
      </w:r>
      <w:r w:rsidRPr="00021EC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7CFA">
        <w:rPr>
          <w:rFonts w:ascii="Times New Roman" w:eastAsia="Times New Roman" w:hAnsi="Times New Roman" w:cs="Times New Roman"/>
          <w:sz w:val="20"/>
          <w:szCs w:val="20"/>
        </w:rPr>
        <w:t>Κ</w:t>
      </w:r>
      <w:r w:rsidRPr="00021EC7">
        <w:rPr>
          <w:rFonts w:ascii="Times New Roman" w:eastAsia="Times New Roman" w:hAnsi="Times New Roman" w:cs="Times New Roman"/>
          <w:sz w:val="20"/>
          <w:szCs w:val="20"/>
        </w:rPr>
        <w:t>. 101 71</w:t>
      </w:r>
    </w:p>
    <w:p w:rsidR="00C90F4D" w:rsidRPr="00AB5BC2" w:rsidRDefault="00C90F4D" w:rsidP="002104AA">
      <w:pPr>
        <w:tabs>
          <w:tab w:val="left" w:pos="7938"/>
        </w:tabs>
        <w:spacing w:after="0" w:line="240" w:lineRule="auto"/>
        <w:ind w:right="41"/>
        <w:rPr>
          <w:color w:val="000000"/>
          <w:shd w:val="clear" w:color="auto" w:fill="FBFBFB"/>
          <w:lang w:val="en-US"/>
        </w:rPr>
      </w:pPr>
      <w:r w:rsidRPr="00707CF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e- mail: </w:t>
      </w:r>
      <w:hyperlink r:id="rId4" w:history="1">
        <w:r w:rsidRPr="00707CFA">
          <w:rPr>
            <w:rFonts w:ascii="Times New Roman" w:eastAsia="Times New Roman" w:hAnsi="Times New Roman" w:cs="Times New Roman"/>
            <w:color w:val="0000FF"/>
            <w:sz w:val="20"/>
            <w:u w:val="single"/>
            <w:lang w:val="de-DE"/>
          </w:rPr>
          <w:t>endikeis@otenet.gr</w:t>
        </w:r>
      </w:hyperlink>
    </w:p>
    <w:p w:rsidR="00C90F4D" w:rsidRPr="00CF6D15" w:rsidRDefault="00C90F4D" w:rsidP="00C90F4D">
      <w:pPr>
        <w:tabs>
          <w:tab w:val="left" w:pos="7938"/>
        </w:tabs>
        <w:spacing w:after="0" w:line="240" w:lineRule="auto"/>
        <w:ind w:right="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  <w:lang w:val="en-US"/>
        </w:rPr>
      </w:pPr>
    </w:p>
    <w:p w:rsidR="00C90F4D" w:rsidRPr="00CF6D15" w:rsidRDefault="00C90F4D" w:rsidP="00C90F4D">
      <w:pPr>
        <w:tabs>
          <w:tab w:val="left" w:pos="430"/>
          <w:tab w:val="left" w:pos="7938"/>
        </w:tabs>
        <w:spacing w:after="0" w:line="240" w:lineRule="auto"/>
        <w:ind w:right="41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  <w:lang w:val="en-US"/>
        </w:rPr>
      </w:pPr>
      <w:r w:rsidRPr="00CF6D1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  <w:lang w:val="en-US"/>
        </w:rPr>
        <w:tab/>
      </w:r>
    </w:p>
    <w:p w:rsidR="00C90F4D" w:rsidRPr="00E0484C" w:rsidRDefault="00C90F4D" w:rsidP="00C90F4D">
      <w:pPr>
        <w:tabs>
          <w:tab w:val="left" w:pos="7938"/>
        </w:tabs>
        <w:spacing w:after="0" w:line="240" w:lineRule="auto"/>
        <w:ind w:right="41"/>
        <w:jc w:val="right"/>
        <w:rPr>
          <w:rFonts w:ascii="Times New Roman" w:eastAsiaTheme="minorHAnsi" w:hAnsi="Times New Roman" w:cs="Times New Roman"/>
          <w:sz w:val="26"/>
          <w:szCs w:val="26"/>
          <w:lang w:val="en-US"/>
        </w:rPr>
      </w:pPr>
      <w:r w:rsidRPr="00A440C0">
        <w:rPr>
          <w:rFonts w:ascii="Times New Roman" w:eastAsiaTheme="minorHAnsi" w:hAnsi="Times New Roman" w:cs="Times New Roman"/>
          <w:sz w:val="26"/>
          <w:szCs w:val="26"/>
        </w:rPr>
        <w:t>Αθήνα</w:t>
      </w:r>
      <w:r w:rsidRPr="00E0484C">
        <w:rPr>
          <w:rFonts w:ascii="Times New Roman" w:eastAsiaTheme="minorHAnsi" w:hAnsi="Times New Roman" w:cs="Times New Roman"/>
          <w:sz w:val="26"/>
          <w:szCs w:val="26"/>
          <w:lang w:val="en-US"/>
        </w:rPr>
        <w:t xml:space="preserve">, </w:t>
      </w:r>
      <w:r w:rsidR="00E0484C">
        <w:rPr>
          <w:rFonts w:ascii="Times New Roman" w:eastAsiaTheme="minorHAnsi" w:hAnsi="Times New Roman" w:cs="Times New Roman"/>
          <w:sz w:val="26"/>
          <w:szCs w:val="26"/>
          <w:lang w:val="en-US"/>
        </w:rPr>
        <w:t>2</w:t>
      </w:r>
      <w:r w:rsidR="00E0484C" w:rsidRPr="00E0484C">
        <w:rPr>
          <w:rFonts w:ascii="Times New Roman" w:eastAsiaTheme="minorHAnsi" w:hAnsi="Times New Roman" w:cs="Times New Roman"/>
          <w:sz w:val="26"/>
          <w:szCs w:val="26"/>
          <w:lang w:val="en-US"/>
        </w:rPr>
        <w:t>/0</w:t>
      </w:r>
      <w:r w:rsidR="00E0484C">
        <w:rPr>
          <w:rFonts w:ascii="Times New Roman" w:eastAsiaTheme="minorHAnsi" w:hAnsi="Times New Roman" w:cs="Times New Roman"/>
          <w:sz w:val="26"/>
          <w:szCs w:val="26"/>
          <w:lang w:val="en-US"/>
        </w:rPr>
        <w:t>2</w:t>
      </w:r>
      <w:r w:rsidR="00E0484C" w:rsidRPr="00E0484C">
        <w:rPr>
          <w:rFonts w:ascii="Times New Roman" w:eastAsiaTheme="minorHAnsi" w:hAnsi="Times New Roman" w:cs="Times New Roman"/>
          <w:sz w:val="26"/>
          <w:szCs w:val="26"/>
          <w:lang w:val="en-US"/>
        </w:rPr>
        <w:t>/202</w:t>
      </w:r>
      <w:r w:rsidR="00E0484C">
        <w:rPr>
          <w:rFonts w:ascii="Times New Roman" w:eastAsiaTheme="minorHAnsi" w:hAnsi="Times New Roman" w:cs="Times New Roman"/>
          <w:sz w:val="26"/>
          <w:szCs w:val="26"/>
          <w:lang w:val="en-US"/>
        </w:rPr>
        <w:t>4</w:t>
      </w:r>
    </w:p>
    <w:p w:rsidR="00F619A0" w:rsidRPr="00E0484C" w:rsidRDefault="00C90F4D" w:rsidP="00F619A0">
      <w:pPr>
        <w:pStyle w:val="ydpb4433851msonormal"/>
        <w:tabs>
          <w:tab w:val="left" w:pos="7938"/>
        </w:tabs>
        <w:spacing w:before="0" w:beforeAutospacing="0" w:after="0" w:afterAutospacing="0" w:line="360" w:lineRule="auto"/>
        <w:ind w:left="-142" w:right="41"/>
        <w:jc w:val="right"/>
        <w:rPr>
          <w:sz w:val="26"/>
          <w:szCs w:val="26"/>
        </w:rPr>
      </w:pPr>
      <w:r w:rsidRPr="0084229B">
        <w:rPr>
          <w:sz w:val="26"/>
          <w:szCs w:val="26"/>
          <w:lang w:val="en-US"/>
        </w:rPr>
        <w:t>                                   </w:t>
      </w:r>
      <w:r w:rsidR="00A440C0" w:rsidRPr="0084229B">
        <w:rPr>
          <w:sz w:val="26"/>
          <w:szCs w:val="26"/>
          <w:lang w:val="en-US"/>
        </w:rPr>
        <w:t>                     </w:t>
      </w:r>
      <w:r w:rsidRPr="0084229B">
        <w:rPr>
          <w:sz w:val="26"/>
          <w:szCs w:val="26"/>
          <w:lang w:val="en-US"/>
        </w:rPr>
        <w:t> </w:t>
      </w:r>
      <w:proofErr w:type="spellStart"/>
      <w:r w:rsidRPr="00A440C0">
        <w:rPr>
          <w:sz w:val="26"/>
          <w:szCs w:val="26"/>
        </w:rPr>
        <w:t>Αριθμ</w:t>
      </w:r>
      <w:proofErr w:type="spellEnd"/>
      <w:r w:rsidRPr="004343F9">
        <w:rPr>
          <w:sz w:val="26"/>
          <w:szCs w:val="26"/>
        </w:rPr>
        <w:t xml:space="preserve">. </w:t>
      </w:r>
      <w:proofErr w:type="spellStart"/>
      <w:r w:rsidRPr="00A440C0">
        <w:rPr>
          <w:sz w:val="26"/>
          <w:szCs w:val="26"/>
        </w:rPr>
        <w:t>Πρωτ</w:t>
      </w:r>
      <w:proofErr w:type="spellEnd"/>
      <w:r w:rsidRPr="00A440C0">
        <w:rPr>
          <w:sz w:val="26"/>
          <w:szCs w:val="26"/>
        </w:rPr>
        <w:t>.: </w:t>
      </w:r>
      <w:r w:rsidR="00E0484C" w:rsidRPr="00E0484C">
        <w:rPr>
          <w:sz w:val="26"/>
          <w:szCs w:val="26"/>
        </w:rPr>
        <w:t>61</w:t>
      </w:r>
    </w:p>
    <w:p w:rsidR="00F619A0" w:rsidRDefault="00F619A0" w:rsidP="00F619A0">
      <w:pPr>
        <w:pStyle w:val="ydpb4433851msonormal"/>
        <w:tabs>
          <w:tab w:val="left" w:pos="7938"/>
        </w:tabs>
        <w:spacing w:before="0" w:beforeAutospacing="0" w:after="0" w:afterAutospacing="0" w:line="360" w:lineRule="auto"/>
        <w:ind w:left="-142" w:right="41"/>
        <w:jc w:val="right"/>
        <w:rPr>
          <w:sz w:val="26"/>
          <w:szCs w:val="26"/>
        </w:rPr>
      </w:pPr>
    </w:p>
    <w:p w:rsidR="00F619A0" w:rsidRPr="00F619A0" w:rsidRDefault="00E0484C" w:rsidP="00F619A0">
      <w:pPr>
        <w:pStyle w:val="ydpefce7a8fmsonormal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ΜΕΓΑΛΗ ΣΥΜΜΕΤΟΧΗ ΣΤΗ ΔΕΥΤΕΡΗ ΕΘΕΛΟΝΤΙΚΗ ΑΙΜΟΔΟΣΙΑ </w:t>
      </w:r>
    </w:p>
    <w:p w:rsidR="00F619A0" w:rsidRPr="00A74538" w:rsidRDefault="00E0484C" w:rsidP="001D363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ΓΙΑ ΤΗΝ</w:t>
      </w:r>
      <w:r w:rsidR="00433218" w:rsidRPr="00A74538">
        <w:rPr>
          <w:rFonts w:ascii="Times New Roman" w:hAnsi="Times New Roman" w:cs="Times New Roman"/>
          <w:b/>
          <w:sz w:val="26"/>
          <w:szCs w:val="26"/>
        </w:rPr>
        <w:t xml:space="preserve"> ΤΡΑΠΕΖΑ ΑΙΜΑΤΟΣ ΤΗΣ ΕΝΩΣΗΣ ΔΙΚΑΣΤΩΝ ΚΑΙ ΕΙΣΑΓΓΕΛΕΩΝ </w:t>
      </w:r>
    </w:p>
    <w:p w:rsidR="004343F9" w:rsidRDefault="004343F9" w:rsidP="004343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47D8" w:rsidRDefault="00433218" w:rsidP="004343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Ευχαριστούμε θερμά όλους τους συναδέλφους που αγκάλιασαν την πρωτοβουλία της Ένωσης και </w:t>
      </w:r>
      <w:r w:rsidR="002647D8">
        <w:rPr>
          <w:rFonts w:ascii="Times New Roman" w:hAnsi="Times New Roman" w:cs="Times New Roman"/>
          <w:sz w:val="26"/>
          <w:szCs w:val="26"/>
        </w:rPr>
        <w:t xml:space="preserve">μετέβησαν στο Εφετείο Αθηνών καθώς και τους συναδέλφους που μετέβησαν σε διάφορα δημόσια νοσοκομεία ανά την επικράτεια </w:t>
      </w:r>
      <w:r w:rsidR="002647D8" w:rsidRPr="002647D8">
        <w:rPr>
          <w:rFonts w:ascii="Times New Roman" w:hAnsi="Times New Roman" w:cs="Times New Roman"/>
          <w:sz w:val="26"/>
          <w:szCs w:val="26"/>
        </w:rPr>
        <w:t>για να προσφέρουν το δώρο ζωής</w:t>
      </w:r>
      <w:r w:rsidR="002647D8">
        <w:rPr>
          <w:rFonts w:ascii="Times New Roman" w:hAnsi="Times New Roman" w:cs="Times New Roman"/>
          <w:sz w:val="26"/>
          <w:szCs w:val="26"/>
        </w:rPr>
        <w:t>.</w:t>
      </w:r>
      <w:r w:rsidR="00302994" w:rsidRPr="00302994">
        <w:rPr>
          <w:rFonts w:ascii="Times New Roman" w:hAnsi="Times New Roman" w:cs="Times New Roman"/>
          <w:sz w:val="26"/>
          <w:szCs w:val="26"/>
        </w:rPr>
        <w:t xml:space="preserve"> </w:t>
      </w:r>
      <w:r w:rsidR="004343F9" w:rsidRPr="00E61C69">
        <w:rPr>
          <w:rFonts w:ascii="Times New Roman" w:hAnsi="Times New Roman" w:cs="Times New Roman"/>
          <w:sz w:val="26"/>
          <w:szCs w:val="26"/>
        </w:rPr>
        <w:t>Επίσης</w:t>
      </w:r>
      <w:r w:rsidR="004343F9">
        <w:t xml:space="preserve">, </w:t>
      </w:r>
      <w:r w:rsidR="004343F9" w:rsidRPr="004343F9">
        <w:rPr>
          <w:rFonts w:ascii="Times New Roman" w:hAnsi="Times New Roman" w:cs="Times New Roman"/>
          <w:sz w:val="26"/>
          <w:szCs w:val="26"/>
        </w:rPr>
        <w:t>ευχαριστούμε την ιατρό και το νοσηλευτικό προσωπικό του νοσοκομείου «ΣΩΤΗΡΙΑ»</w:t>
      </w:r>
      <w:r w:rsidR="004343F9">
        <w:rPr>
          <w:rFonts w:ascii="Times New Roman" w:hAnsi="Times New Roman" w:cs="Times New Roman"/>
          <w:sz w:val="26"/>
          <w:szCs w:val="26"/>
        </w:rPr>
        <w:t>, που στάθηκαν αρωγοί στην προσπάθειά μας.</w:t>
      </w:r>
    </w:p>
    <w:p w:rsidR="002647D8" w:rsidRDefault="002647D8" w:rsidP="004343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Ιδιαίτερα ευχαριστούμε τον Πρόεδρο και τα μέλη του Τριμελούς Συμβουλίου Διεύθυνσης του Εφετείου Αθηνών για την όλη συνδρομή τους στην προσπάθειά μας, η οποία στέφθηκε με απόλυτη επιτυχία</w:t>
      </w:r>
      <w:r w:rsidR="005800A6">
        <w:rPr>
          <w:rFonts w:ascii="Times New Roman" w:hAnsi="Times New Roman" w:cs="Times New Roman"/>
          <w:sz w:val="26"/>
          <w:szCs w:val="26"/>
        </w:rPr>
        <w:t xml:space="preserve">, με συνέπεια </w:t>
      </w:r>
      <w:r>
        <w:rPr>
          <w:rFonts w:ascii="Times New Roman" w:hAnsi="Times New Roman" w:cs="Times New Roman"/>
          <w:sz w:val="26"/>
          <w:szCs w:val="26"/>
        </w:rPr>
        <w:t>η Ένωση Δικαστών και Εισαγγελέων</w:t>
      </w:r>
      <w:r w:rsidR="00302994" w:rsidRPr="00302994">
        <w:rPr>
          <w:rFonts w:ascii="Times New Roman" w:hAnsi="Times New Roman" w:cs="Times New Roman"/>
          <w:sz w:val="26"/>
          <w:szCs w:val="26"/>
        </w:rPr>
        <w:t xml:space="preserve"> </w:t>
      </w:r>
      <w:r w:rsidR="005800A6">
        <w:rPr>
          <w:rFonts w:ascii="Times New Roman" w:hAnsi="Times New Roman" w:cs="Times New Roman"/>
          <w:sz w:val="26"/>
          <w:szCs w:val="26"/>
        </w:rPr>
        <w:t xml:space="preserve">να </w:t>
      </w:r>
      <w:r w:rsidR="00E0484C">
        <w:rPr>
          <w:rFonts w:ascii="Times New Roman" w:hAnsi="Times New Roman" w:cs="Times New Roman"/>
          <w:sz w:val="26"/>
          <w:szCs w:val="26"/>
        </w:rPr>
        <w:t>συνεχίζει να στηρίζει τα μέλη της με</w:t>
      </w:r>
      <w:r>
        <w:rPr>
          <w:rFonts w:ascii="Times New Roman" w:hAnsi="Times New Roman" w:cs="Times New Roman"/>
          <w:sz w:val="26"/>
          <w:szCs w:val="26"/>
        </w:rPr>
        <w:t xml:space="preserve"> τη δική της ΤΡΑΠΕΖΑ ΑΙΜΑΤΟΣ.</w:t>
      </w:r>
    </w:p>
    <w:p w:rsidR="00433218" w:rsidRDefault="005800A6" w:rsidP="004343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Επαναλαμβάνουμε δε ότι η</w:t>
      </w:r>
      <w:r w:rsidR="001976CC">
        <w:rPr>
          <w:rFonts w:ascii="Times New Roman" w:hAnsi="Times New Roman" w:cs="Times New Roman"/>
          <w:sz w:val="26"/>
          <w:szCs w:val="26"/>
        </w:rPr>
        <w:t xml:space="preserve"> δι</w:t>
      </w:r>
      <w:r w:rsidR="00E0484C">
        <w:rPr>
          <w:rFonts w:ascii="Times New Roman" w:hAnsi="Times New Roman" w:cs="Times New Roman"/>
          <w:sz w:val="26"/>
          <w:szCs w:val="26"/>
        </w:rPr>
        <w:t xml:space="preserve">αχείριση της Τράπεζας Αίματος </w:t>
      </w:r>
      <w:r w:rsidR="001976CC">
        <w:rPr>
          <w:rFonts w:ascii="Times New Roman" w:hAnsi="Times New Roman" w:cs="Times New Roman"/>
          <w:sz w:val="26"/>
          <w:szCs w:val="26"/>
        </w:rPr>
        <w:t xml:space="preserve"> γίνεται από την Ένωση και, συνεπώς, όποιος έχει ανάγκη θα επικοινωνεί </w:t>
      </w:r>
      <w:r w:rsidR="00433218">
        <w:rPr>
          <w:rFonts w:ascii="Times New Roman" w:hAnsi="Times New Roman" w:cs="Times New Roman"/>
          <w:sz w:val="26"/>
          <w:szCs w:val="26"/>
        </w:rPr>
        <w:t>με τη γραμματεία</w:t>
      </w:r>
      <w:r w:rsidR="001976CC">
        <w:rPr>
          <w:rFonts w:ascii="Times New Roman" w:hAnsi="Times New Roman" w:cs="Times New Roman"/>
          <w:sz w:val="26"/>
          <w:szCs w:val="26"/>
        </w:rPr>
        <w:t>, προκειμένου</w:t>
      </w:r>
      <w:r w:rsidR="00433218">
        <w:rPr>
          <w:rFonts w:ascii="Times New Roman" w:hAnsi="Times New Roman" w:cs="Times New Roman"/>
          <w:sz w:val="26"/>
          <w:szCs w:val="26"/>
        </w:rPr>
        <w:t xml:space="preserve"> να ακολουθηθεί η διαδικασία για τη χορήγηση της απαιτούμενης μονάδας αίματος</w:t>
      </w:r>
      <w:r w:rsidR="00A74538">
        <w:rPr>
          <w:rFonts w:ascii="Times New Roman" w:hAnsi="Times New Roman" w:cs="Times New Roman"/>
          <w:sz w:val="26"/>
          <w:szCs w:val="26"/>
        </w:rPr>
        <w:t xml:space="preserve">, όπως ήδη έγινε </w:t>
      </w:r>
      <w:r w:rsidR="001976CC">
        <w:rPr>
          <w:rFonts w:ascii="Times New Roman" w:hAnsi="Times New Roman" w:cs="Times New Roman"/>
          <w:sz w:val="26"/>
          <w:szCs w:val="26"/>
        </w:rPr>
        <w:t>από την πρώτη ημέρα</w:t>
      </w:r>
      <w:r w:rsidR="00A74538">
        <w:rPr>
          <w:rFonts w:ascii="Times New Roman" w:hAnsi="Times New Roman" w:cs="Times New Roman"/>
          <w:sz w:val="26"/>
          <w:szCs w:val="26"/>
        </w:rPr>
        <w:t xml:space="preserve"> δημιουργίας της Τράπεζας,</w:t>
      </w:r>
      <w:r w:rsidR="001976CC">
        <w:rPr>
          <w:rFonts w:ascii="Times New Roman" w:hAnsi="Times New Roman" w:cs="Times New Roman"/>
          <w:sz w:val="26"/>
          <w:szCs w:val="26"/>
        </w:rPr>
        <w:t xml:space="preserve"> δεδομένου ότι ήδη </w:t>
      </w:r>
      <w:r w:rsidR="00E0484C">
        <w:rPr>
          <w:rFonts w:ascii="Times New Roman" w:hAnsi="Times New Roman" w:cs="Times New Roman"/>
          <w:sz w:val="26"/>
          <w:szCs w:val="26"/>
        </w:rPr>
        <w:t>η ΕΝΔΕ χορήγησε αίμα σε αρκετές</w:t>
      </w:r>
      <w:r w:rsidR="00A74538">
        <w:rPr>
          <w:rFonts w:ascii="Times New Roman" w:hAnsi="Times New Roman" w:cs="Times New Roman"/>
          <w:sz w:val="26"/>
          <w:szCs w:val="26"/>
        </w:rPr>
        <w:t xml:space="preserve"> επείγουσες περιπτώσεις.  </w:t>
      </w:r>
    </w:p>
    <w:p w:rsidR="00433218" w:rsidRDefault="001976CC" w:rsidP="004343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Η επόμενη προγραμματισμένη αιμοδοσία θα πρα</w:t>
      </w:r>
      <w:r w:rsidR="00E0484C">
        <w:rPr>
          <w:rFonts w:ascii="Times New Roman" w:hAnsi="Times New Roman" w:cs="Times New Roman"/>
          <w:sz w:val="26"/>
          <w:szCs w:val="26"/>
        </w:rPr>
        <w:t>γματοποιηθεί στο τέλος Ιουνίου 2024</w:t>
      </w:r>
      <w:r w:rsidR="00302994">
        <w:rPr>
          <w:rFonts w:ascii="Times New Roman" w:hAnsi="Times New Roman" w:cs="Times New Roman"/>
          <w:sz w:val="26"/>
          <w:szCs w:val="26"/>
        </w:rPr>
        <w:t xml:space="preserve">, καθώς </w:t>
      </w:r>
      <w:r>
        <w:rPr>
          <w:rFonts w:ascii="Times New Roman" w:hAnsi="Times New Roman" w:cs="Times New Roman"/>
          <w:sz w:val="26"/>
          <w:szCs w:val="26"/>
        </w:rPr>
        <w:t xml:space="preserve"> θα λαμβάνει χώρα δύο φορές το έτος</w:t>
      </w:r>
      <w:r w:rsidR="004343F9">
        <w:rPr>
          <w:rFonts w:ascii="Times New Roman" w:hAnsi="Times New Roman" w:cs="Times New Roman"/>
          <w:sz w:val="26"/>
          <w:szCs w:val="26"/>
        </w:rPr>
        <w:t>. Ω</w:t>
      </w:r>
      <w:r>
        <w:rPr>
          <w:rFonts w:ascii="Times New Roman" w:hAnsi="Times New Roman" w:cs="Times New Roman"/>
          <w:sz w:val="26"/>
          <w:szCs w:val="26"/>
        </w:rPr>
        <w:t>στόσο,</w:t>
      </w:r>
      <w:r w:rsidR="00433218">
        <w:rPr>
          <w:rFonts w:ascii="Times New Roman" w:hAnsi="Times New Roman" w:cs="Times New Roman"/>
          <w:sz w:val="26"/>
          <w:szCs w:val="26"/>
        </w:rPr>
        <w:t xml:space="preserve"> όποιος συνάδελφος επιθυμεί να συνδράμει την προσπάθεια αυτή</w:t>
      </w:r>
      <w:r w:rsidR="00302994">
        <w:rPr>
          <w:rFonts w:ascii="Times New Roman" w:hAnsi="Times New Roman" w:cs="Times New Roman"/>
          <w:sz w:val="26"/>
          <w:szCs w:val="26"/>
        </w:rPr>
        <w:t xml:space="preserve"> </w:t>
      </w:r>
      <w:r w:rsidR="00433218">
        <w:rPr>
          <w:rFonts w:ascii="Times New Roman" w:hAnsi="Times New Roman" w:cs="Times New Roman"/>
          <w:sz w:val="26"/>
          <w:szCs w:val="26"/>
        </w:rPr>
        <w:t xml:space="preserve">μπορεί να </w:t>
      </w:r>
      <w:r>
        <w:rPr>
          <w:rFonts w:ascii="Times New Roman" w:hAnsi="Times New Roman" w:cs="Times New Roman"/>
          <w:sz w:val="26"/>
          <w:szCs w:val="26"/>
        </w:rPr>
        <w:t xml:space="preserve">μεταβαίνει </w:t>
      </w:r>
      <w:r w:rsidR="0079497A">
        <w:rPr>
          <w:rFonts w:ascii="Times New Roman" w:hAnsi="Times New Roman" w:cs="Times New Roman"/>
          <w:sz w:val="26"/>
          <w:szCs w:val="26"/>
        </w:rPr>
        <w:lastRenderedPageBreak/>
        <w:t xml:space="preserve">οποτεδήποτε σε </w:t>
      </w:r>
      <w:r w:rsidR="00A74538">
        <w:rPr>
          <w:rFonts w:ascii="Times New Roman" w:hAnsi="Times New Roman" w:cs="Times New Roman"/>
          <w:sz w:val="26"/>
          <w:szCs w:val="26"/>
        </w:rPr>
        <w:t>οποιοδήποτε</w:t>
      </w:r>
      <w:r w:rsidR="00433218">
        <w:rPr>
          <w:rFonts w:ascii="Times New Roman" w:hAnsi="Times New Roman" w:cs="Times New Roman"/>
          <w:sz w:val="26"/>
          <w:szCs w:val="26"/>
        </w:rPr>
        <w:t xml:space="preserve"> δημόσιο νοσοκομείο </w:t>
      </w:r>
      <w:r>
        <w:rPr>
          <w:rFonts w:ascii="Times New Roman" w:hAnsi="Times New Roman" w:cs="Times New Roman"/>
          <w:sz w:val="26"/>
          <w:szCs w:val="26"/>
        </w:rPr>
        <w:t xml:space="preserve">για αιμοδοσία αναφέροντας </w:t>
      </w:r>
      <w:r w:rsidR="00A74538">
        <w:rPr>
          <w:rFonts w:ascii="Times New Roman" w:hAnsi="Times New Roman" w:cs="Times New Roman"/>
          <w:sz w:val="26"/>
          <w:szCs w:val="26"/>
        </w:rPr>
        <w:t>ότι πιστώνεται σ</w:t>
      </w:r>
      <w:r w:rsidR="0079497A">
        <w:rPr>
          <w:rFonts w:ascii="Times New Roman" w:hAnsi="Times New Roman" w:cs="Times New Roman"/>
          <w:sz w:val="26"/>
          <w:szCs w:val="26"/>
        </w:rPr>
        <w:t>την Τράπεζα Αίματος της Ένωσης Δικαστών και Εισαγγελέων</w:t>
      </w:r>
      <w:r w:rsidR="00A74538">
        <w:rPr>
          <w:rFonts w:ascii="Times New Roman" w:hAnsi="Times New Roman" w:cs="Times New Roman"/>
          <w:sz w:val="26"/>
          <w:szCs w:val="26"/>
        </w:rPr>
        <w:t xml:space="preserve"> και στον κωδικό, που θα του γνωστοποιείται από τη Γραμματεία της Ένωσης.</w:t>
      </w:r>
    </w:p>
    <w:p w:rsidR="004343F9" w:rsidRPr="004343F9" w:rsidRDefault="004343F9" w:rsidP="004343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9497A" w:rsidRDefault="00E75E84" w:rsidP="004343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Ο ΥΠΕΥΘΥΝΟΣ ΤΗΣ ΤΡΑΠΕΖΑΣ ΑΙΜΑΤΟΣ </w:t>
      </w:r>
      <w:r w:rsidR="002421FF">
        <w:rPr>
          <w:rFonts w:ascii="Times New Roman" w:hAnsi="Times New Roman" w:cs="Times New Roman"/>
          <w:sz w:val="26"/>
          <w:szCs w:val="26"/>
        </w:rPr>
        <w:t xml:space="preserve">- </w:t>
      </w:r>
    </w:p>
    <w:p w:rsidR="00E75E84" w:rsidRDefault="00E75E84" w:rsidP="004343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ΠΡΟΕΔΡΟΣ ΤΗΣ ΕΞΕΛΕΓΚΤΙΚΗΣ ΕΠΙΤΡΟΠΗΣ ΤΗΣ ΕΝΔΕ </w:t>
      </w:r>
    </w:p>
    <w:p w:rsidR="00E75E84" w:rsidRPr="00F619A0" w:rsidRDefault="00E75E84" w:rsidP="004343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ΜΑΝΟΣ ΦΩΤΑΚΗΣ, ΕΙΡΗΝΟΔΙΚΗΣ Β </w:t>
      </w:r>
    </w:p>
    <w:p w:rsidR="002C263B" w:rsidRDefault="002C263B" w:rsidP="00C90F4D"/>
    <w:sectPr w:rsidR="002C263B" w:rsidSect="00960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4D"/>
    <w:rsid w:val="000D7EE4"/>
    <w:rsid w:val="0013347D"/>
    <w:rsid w:val="001976CC"/>
    <w:rsid w:val="001D3635"/>
    <w:rsid w:val="002104AA"/>
    <w:rsid w:val="002421FF"/>
    <w:rsid w:val="002647D8"/>
    <w:rsid w:val="002C263B"/>
    <w:rsid w:val="002E245E"/>
    <w:rsid w:val="002F4869"/>
    <w:rsid w:val="00302994"/>
    <w:rsid w:val="003203D7"/>
    <w:rsid w:val="003215E5"/>
    <w:rsid w:val="003612DA"/>
    <w:rsid w:val="00433218"/>
    <w:rsid w:val="004343F9"/>
    <w:rsid w:val="004C3A06"/>
    <w:rsid w:val="005510E0"/>
    <w:rsid w:val="00571D35"/>
    <w:rsid w:val="005800A6"/>
    <w:rsid w:val="005852C3"/>
    <w:rsid w:val="005901C6"/>
    <w:rsid w:val="00666123"/>
    <w:rsid w:val="006B1196"/>
    <w:rsid w:val="006D27A5"/>
    <w:rsid w:val="007572D7"/>
    <w:rsid w:val="0079497A"/>
    <w:rsid w:val="007A6076"/>
    <w:rsid w:val="007F689C"/>
    <w:rsid w:val="0084229B"/>
    <w:rsid w:val="00940A0C"/>
    <w:rsid w:val="009607C0"/>
    <w:rsid w:val="00A37FDE"/>
    <w:rsid w:val="00A440C0"/>
    <w:rsid w:val="00A6404F"/>
    <w:rsid w:val="00A74538"/>
    <w:rsid w:val="00AE5997"/>
    <w:rsid w:val="00AF4698"/>
    <w:rsid w:val="00B6072F"/>
    <w:rsid w:val="00B63976"/>
    <w:rsid w:val="00C33351"/>
    <w:rsid w:val="00C563D7"/>
    <w:rsid w:val="00C90F4D"/>
    <w:rsid w:val="00E0484C"/>
    <w:rsid w:val="00E61C69"/>
    <w:rsid w:val="00E75E84"/>
    <w:rsid w:val="00E86C49"/>
    <w:rsid w:val="00F619A0"/>
    <w:rsid w:val="00F9281B"/>
    <w:rsid w:val="00FE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9D356-894B-49D3-BD77-36529364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dpb4433851msonormal">
    <w:name w:val="ydpb4433851msonormal"/>
    <w:basedOn w:val="a"/>
    <w:rsid w:val="00C90F4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ydp51fe7f0amsonormal">
    <w:name w:val="ydp51fe7f0amsonormal"/>
    <w:basedOn w:val="a"/>
    <w:rsid w:val="00C90F4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9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0F4D"/>
    <w:rPr>
      <w:rFonts w:ascii="Tahoma" w:hAnsi="Tahoma" w:cs="Tahoma"/>
      <w:sz w:val="16"/>
      <w:szCs w:val="16"/>
    </w:rPr>
  </w:style>
  <w:style w:type="paragraph" w:customStyle="1" w:styleId="ydpefce7a8fmsonormal">
    <w:name w:val="ydpefce7a8fmsonormal"/>
    <w:basedOn w:val="a"/>
    <w:rsid w:val="00F619A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A6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dikeis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</dc:creator>
  <cp:lastModifiedBy>Harry Anthis</cp:lastModifiedBy>
  <cp:revision>2</cp:revision>
  <dcterms:created xsi:type="dcterms:W3CDTF">2024-02-02T13:11:00Z</dcterms:created>
  <dcterms:modified xsi:type="dcterms:W3CDTF">2024-02-02T13:11:00Z</dcterms:modified>
</cp:coreProperties>
</file>