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C0" w:rsidRDefault="00315BC0" w:rsidP="00315BC0">
      <w:pPr>
        <w:spacing w:after="0" w:line="240" w:lineRule="auto"/>
        <w:rPr>
          <w:b/>
        </w:rPr>
      </w:pPr>
      <w:r>
        <w:rPr>
          <w:b/>
        </w:rPr>
        <w:t xml:space="preserve">    </w:t>
      </w:r>
      <w:r w:rsidRPr="00164E9F">
        <w:rPr>
          <w:b/>
        </w:rPr>
        <w:t xml:space="preserve">          </w:t>
      </w:r>
      <w:r>
        <w:rPr>
          <w:b/>
        </w:rPr>
        <w:t xml:space="preserve">      ΕΝΩΣΗ</w:t>
      </w:r>
      <w:r>
        <w:rPr>
          <w:b/>
        </w:rPr>
        <w:tab/>
      </w:r>
      <w:r>
        <w:rPr>
          <w:b/>
        </w:rPr>
        <w:tab/>
      </w:r>
      <w:r>
        <w:rPr>
          <w:b/>
        </w:rPr>
        <w:tab/>
      </w:r>
      <w:r>
        <w:rPr>
          <w:b/>
        </w:rPr>
        <w:tab/>
      </w:r>
      <w:r>
        <w:rPr>
          <w:b/>
        </w:rPr>
        <w:tab/>
      </w:r>
    </w:p>
    <w:p w:rsidR="00315BC0" w:rsidRDefault="00315BC0" w:rsidP="00315BC0">
      <w:pPr>
        <w:spacing w:after="0" w:line="240" w:lineRule="auto"/>
        <w:rPr>
          <w:b/>
        </w:rPr>
      </w:pPr>
      <w:r>
        <w:rPr>
          <w:b/>
        </w:rPr>
        <w:t xml:space="preserve">   ΔΙΚΑΣΤΩΝ   &amp;   ΕΙΣΑΓΓΕΛΕΩΝ</w:t>
      </w:r>
      <w:r>
        <w:rPr>
          <w:b/>
        </w:rPr>
        <w:tab/>
      </w:r>
      <w:r>
        <w:rPr>
          <w:b/>
        </w:rPr>
        <w:tab/>
      </w:r>
      <w:r>
        <w:rPr>
          <w:b/>
        </w:rPr>
        <w:tab/>
      </w:r>
    </w:p>
    <w:p w:rsidR="00315BC0" w:rsidRDefault="00315BC0" w:rsidP="00315BC0">
      <w:pPr>
        <w:spacing w:after="0" w:line="240" w:lineRule="auto"/>
      </w:pPr>
      <w:r>
        <w:t xml:space="preserve">        ΠΡΩΤΟΔΙΚΕΙΟ ΑΘΗΝΩΝ</w:t>
      </w:r>
    </w:p>
    <w:p w:rsidR="007A0950" w:rsidRDefault="007A0950" w:rsidP="00315BC0">
      <w:pPr>
        <w:spacing w:after="0" w:line="240" w:lineRule="auto"/>
      </w:pPr>
      <w:r>
        <w:t xml:space="preserve">        </w:t>
      </w:r>
      <w:r w:rsidR="00315BC0">
        <w:t>ΚΤΙΡΙΟ 6 –ΓΡΑΦΕΙΟ 210</w:t>
      </w:r>
    </w:p>
    <w:p w:rsidR="007A0950" w:rsidRPr="003E7037" w:rsidRDefault="00315BC0" w:rsidP="00315BC0">
      <w:pPr>
        <w:spacing w:after="0" w:line="240" w:lineRule="auto"/>
        <w:rPr>
          <w:lang w:val="en-US"/>
        </w:rPr>
      </w:pPr>
      <w:r>
        <w:t>ΤΗΛ</w:t>
      </w:r>
      <w:r w:rsidRPr="003E7037">
        <w:rPr>
          <w:lang w:val="en-US"/>
        </w:rPr>
        <w:t xml:space="preserve">: 213 215 6114-  </w:t>
      </w:r>
      <w:r>
        <w:rPr>
          <w:lang w:val="en-US"/>
        </w:rPr>
        <w:t>FAX</w:t>
      </w:r>
      <w:r w:rsidRPr="003E7037">
        <w:rPr>
          <w:lang w:val="en-US"/>
        </w:rPr>
        <w:t xml:space="preserve"> 210 88 41 529</w:t>
      </w:r>
    </w:p>
    <w:p w:rsidR="007A0950" w:rsidRPr="00017B77" w:rsidRDefault="007A0950" w:rsidP="00017B77">
      <w:pPr>
        <w:spacing w:after="0" w:line="240" w:lineRule="auto"/>
        <w:rPr>
          <w:lang w:val="en-US"/>
        </w:rPr>
      </w:pPr>
      <w:r>
        <w:rPr>
          <w:lang w:val="de-DE"/>
        </w:rPr>
        <w:t xml:space="preserve">  </w:t>
      </w:r>
      <w:r w:rsidR="00315BC0">
        <w:rPr>
          <w:lang w:val="de-DE"/>
        </w:rPr>
        <w:t xml:space="preserve">  e- </w:t>
      </w:r>
      <w:proofErr w:type="spellStart"/>
      <w:r w:rsidR="00315BC0">
        <w:rPr>
          <w:lang w:val="de-DE"/>
        </w:rPr>
        <w:t>mail</w:t>
      </w:r>
      <w:proofErr w:type="spellEnd"/>
      <w:r w:rsidR="00315BC0">
        <w:rPr>
          <w:lang w:val="de-DE"/>
        </w:rPr>
        <w:t xml:space="preserve">: </w:t>
      </w:r>
      <w:r w:rsidR="00B47858">
        <w:fldChar w:fldCharType="begin"/>
      </w:r>
      <w:r w:rsidR="00B47858" w:rsidRPr="003E7037">
        <w:rPr>
          <w:lang w:val="en-US"/>
        </w:rPr>
        <w:instrText>HYPERLINK "mailto:endikeis@otenet.gr"</w:instrText>
      </w:r>
      <w:r w:rsidR="00B47858">
        <w:fldChar w:fldCharType="separate"/>
      </w:r>
      <w:r w:rsidR="00315BC0">
        <w:rPr>
          <w:rStyle w:val="-"/>
          <w:lang w:val="de-DE"/>
        </w:rPr>
        <w:t>endikeis@otenet.gr</w:t>
      </w:r>
      <w:r w:rsidR="00B47858">
        <w:fldChar w:fldCharType="end"/>
      </w:r>
      <w:r w:rsidR="00315BC0">
        <w:rPr>
          <w:lang w:val="de-DE"/>
        </w:rPr>
        <w:t xml:space="preserve">                                      </w:t>
      </w:r>
      <w:r w:rsidR="00315BC0" w:rsidRPr="00BB51AB">
        <w:rPr>
          <w:lang w:val="en-US"/>
        </w:rPr>
        <w:tab/>
        <w:t xml:space="preserve">                                                                            </w:t>
      </w:r>
    </w:p>
    <w:p w:rsidR="00315BC0" w:rsidRPr="008F14B5" w:rsidRDefault="00315BC0" w:rsidP="003E7037">
      <w:pPr>
        <w:spacing w:after="0" w:line="240" w:lineRule="auto"/>
        <w:jc w:val="right"/>
        <w:rPr>
          <w:rFonts w:ascii="Times New Roman" w:hAnsi="Times New Roman" w:cs="Times New Roman"/>
          <w:sz w:val="24"/>
          <w:szCs w:val="24"/>
        </w:rPr>
      </w:pPr>
      <w:r w:rsidRPr="00087A9F">
        <w:rPr>
          <w:rFonts w:ascii="Times New Roman" w:hAnsi="Times New Roman" w:cs="Times New Roman"/>
          <w:sz w:val="24"/>
          <w:szCs w:val="24"/>
          <w:lang w:val="en-US"/>
        </w:rPr>
        <w:t xml:space="preserve">           </w:t>
      </w:r>
      <w:r w:rsidR="0005525E" w:rsidRPr="008F14B5">
        <w:rPr>
          <w:rFonts w:ascii="Times New Roman" w:hAnsi="Times New Roman" w:cs="Times New Roman"/>
          <w:sz w:val="24"/>
          <w:szCs w:val="24"/>
        </w:rPr>
        <w:t>Αθήνα, 22-2</w:t>
      </w:r>
      <w:r w:rsidRPr="008F14B5">
        <w:rPr>
          <w:rFonts w:ascii="Times New Roman" w:hAnsi="Times New Roman" w:cs="Times New Roman"/>
          <w:sz w:val="24"/>
          <w:szCs w:val="24"/>
        </w:rPr>
        <w:t>-2024</w:t>
      </w:r>
    </w:p>
    <w:p w:rsidR="00315BC0" w:rsidRPr="008F14B5" w:rsidRDefault="00315BC0" w:rsidP="003E7037">
      <w:pPr>
        <w:spacing w:after="0" w:line="240" w:lineRule="auto"/>
        <w:jc w:val="right"/>
        <w:rPr>
          <w:rFonts w:ascii="Times New Roman" w:hAnsi="Times New Roman" w:cs="Times New Roman"/>
          <w:sz w:val="24"/>
          <w:szCs w:val="24"/>
        </w:rPr>
      </w:pPr>
      <w:r w:rsidRPr="008F14B5">
        <w:rPr>
          <w:rFonts w:ascii="Times New Roman" w:hAnsi="Times New Roman" w:cs="Times New Roman"/>
          <w:sz w:val="24"/>
          <w:szCs w:val="24"/>
        </w:rPr>
        <w:t xml:space="preserve">  </w:t>
      </w:r>
      <w:r w:rsidR="007A0950" w:rsidRPr="008F14B5">
        <w:rPr>
          <w:rFonts w:ascii="Times New Roman" w:hAnsi="Times New Roman" w:cs="Times New Roman"/>
          <w:sz w:val="24"/>
          <w:szCs w:val="24"/>
        </w:rPr>
        <w:t xml:space="preserve">  </w:t>
      </w:r>
      <w:r w:rsidRPr="008F14B5">
        <w:rPr>
          <w:rFonts w:ascii="Times New Roman" w:hAnsi="Times New Roman" w:cs="Times New Roman"/>
          <w:sz w:val="24"/>
          <w:szCs w:val="24"/>
        </w:rPr>
        <w:tab/>
        <w:t xml:space="preserve">    Αρ. </w:t>
      </w:r>
      <w:proofErr w:type="spellStart"/>
      <w:r w:rsidRPr="008F14B5">
        <w:rPr>
          <w:rFonts w:ascii="Times New Roman" w:hAnsi="Times New Roman" w:cs="Times New Roman"/>
          <w:sz w:val="24"/>
          <w:szCs w:val="24"/>
        </w:rPr>
        <w:t>Πρωτ</w:t>
      </w:r>
      <w:proofErr w:type="spellEnd"/>
      <w:r w:rsidRPr="008F14B5">
        <w:rPr>
          <w:rFonts w:ascii="Times New Roman" w:hAnsi="Times New Roman" w:cs="Times New Roman"/>
          <w:sz w:val="24"/>
          <w:szCs w:val="24"/>
        </w:rPr>
        <w:t xml:space="preserve">.: </w:t>
      </w:r>
      <w:r w:rsidR="0005525E" w:rsidRPr="008F14B5">
        <w:rPr>
          <w:rFonts w:ascii="Times New Roman" w:hAnsi="Times New Roman" w:cs="Times New Roman"/>
          <w:sz w:val="24"/>
          <w:szCs w:val="24"/>
        </w:rPr>
        <w:t>96</w:t>
      </w:r>
    </w:p>
    <w:p w:rsidR="00F3097F" w:rsidRPr="008F14B5" w:rsidRDefault="00F3097F" w:rsidP="00F3097F">
      <w:pPr>
        <w:spacing w:after="120" w:line="240" w:lineRule="auto"/>
        <w:rPr>
          <w:rFonts w:ascii="Times New Roman" w:hAnsi="Times New Roman" w:cs="Times New Roman"/>
          <w:b/>
          <w:sz w:val="24"/>
          <w:szCs w:val="24"/>
        </w:rPr>
      </w:pPr>
      <w:r w:rsidRPr="008F14B5">
        <w:rPr>
          <w:rFonts w:ascii="Times New Roman" w:hAnsi="Times New Roman" w:cs="Times New Roman"/>
          <w:b/>
          <w:sz w:val="24"/>
          <w:szCs w:val="24"/>
        </w:rPr>
        <w:t xml:space="preserve">                                                                   </w:t>
      </w:r>
    </w:p>
    <w:p w:rsidR="00017B77" w:rsidRPr="00315BC0" w:rsidRDefault="00F3097F" w:rsidP="00017B77">
      <w:pPr>
        <w:spacing w:after="0" w:line="360" w:lineRule="auto"/>
        <w:jc w:val="center"/>
        <w:rPr>
          <w:rFonts w:ascii="Arial" w:hAnsi="Arial" w:cs="Arial"/>
          <w:b/>
          <w:sz w:val="24"/>
          <w:szCs w:val="24"/>
        </w:rPr>
      </w:pPr>
      <w:r w:rsidRPr="008F14B5">
        <w:rPr>
          <w:rFonts w:ascii="Times New Roman" w:hAnsi="Times New Roman" w:cs="Times New Roman"/>
          <w:b/>
          <w:sz w:val="24"/>
          <w:szCs w:val="24"/>
        </w:rPr>
        <w:t xml:space="preserve">                                                                          </w:t>
      </w:r>
      <w:r w:rsidR="00017B77" w:rsidRPr="00315BC0">
        <w:rPr>
          <w:rFonts w:ascii="Arial" w:hAnsi="Arial" w:cs="Arial"/>
          <w:b/>
          <w:sz w:val="24"/>
          <w:szCs w:val="24"/>
        </w:rPr>
        <w:t xml:space="preserve">ΠΡΟΣ </w:t>
      </w:r>
    </w:p>
    <w:p w:rsidR="00017B77" w:rsidRPr="00315BC0" w:rsidRDefault="00017B77" w:rsidP="00017B77">
      <w:pPr>
        <w:spacing w:after="0" w:line="360" w:lineRule="auto"/>
        <w:rPr>
          <w:rFonts w:ascii="Arial" w:hAnsi="Arial" w:cs="Arial"/>
          <w:b/>
          <w:sz w:val="24"/>
          <w:szCs w:val="24"/>
        </w:rPr>
      </w:pPr>
      <w:r w:rsidRPr="00315BC0">
        <w:rPr>
          <w:rFonts w:ascii="Arial" w:hAnsi="Arial" w:cs="Arial"/>
          <w:b/>
          <w:sz w:val="24"/>
          <w:szCs w:val="24"/>
        </w:rPr>
        <w:t xml:space="preserve">                                                     </w:t>
      </w:r>
      <w:r>
        <w:rPr>
          <w:rFonts w:ascii="Arial" w:hAnsi="Arial" w:cs="Arial"/>
          <w:b/>
          <w:sz w:val="24"/>
          <w:szCs w:val="24"/>
        </w:rPr>
        <w:t xml:space="preserve">               </w:t>
      </w:r>
      <w:r w:rsidRPr="00315BC0">
        <w:rPr>
          <w:rFonts w:ascii="Arial" w:hAnsi="Arial" w:cs="Arial"/>
          <w:b/>
          <w:sz w:val="24"/>
          <w:szCs w:val="24"/>
        </w:rPr>
        <w:t xml:space="preserve">    </w:t>
      </w:r>
      <w:r>
        <w:rPr>
          <w:rFonts w:ascii="Arial" w:hAnsi="Arial" w:cs="Arial"/>
          <w:b/>
          <w:sz w:val="24"/>
          <w:szCs w:val="24"/>
        </w:rPr>
        <w:t>-</w:t>
      </w:r>
      <w:r w:rsidRPr="00315BC0">
        <w:rPr>
          <w:rFonts w:ascii="Arial" w:hAnsi="Arial" w:cs="Arial"/>
          <w:b/>
          <w:sz w:val="24"/>
          <w:szCs w:val="24"/>
        </w:rPr>
        <w:t xml:space="preserve">  Υπουργό Δικαιοσύνης, </w:t>
      </w:r>
    </w:p>
    <w:p w:rsidR="00017B77" w:rsidRDefault="00017B77" w:rsidP="00017B77">
      <w:pPr>
        <w:spacing w:after="0" w:line="360" w:lineRule="auto"/>
        <w:ind w:firstLine="720"/>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κ. Γ</w:t>
      </w:r>
      <w:r w:rsidRPr="00D43219">
        <w:rPr>
          <w:rFonts w:ascii="Arial" w:hAnsi="Arial" w:cs="Arial"/>
          <w:b/>
          <w:sz w:val="24"/>
          <w:szCs w:val="24"/>
        </w:rPr>
        <w:t>.</w:t>
      </w:r>
      <w:r w:rsidRPr="00315BC0">
        <w:rPr>
          <w:rFonts w:ascii="Arial" w:hAnsi="Arial" w:cs="Arial"/>
          <w:b/>
          <w:sz w:val="24"/>
          <w:szCs w:val="24"/>
        </w:rPr>
        <w:t xml:space="preserve"> </w:t>
      </w:r>
      <w:proofErr w:type="spellStart"/>
      <w:r w:rsidRPr="00315BC0">
        <w:rPr>
          <w:rFonts w:ascii="Arial" w:hAnsi="Arial" w:cs="Arial"/>
          <w:b/>
          <w:sz w:val="24"/>
          <w:szCs w:val="24"/>
        </w:rPr>
        <w:t>Φλωρίδη</w:t>
      </w:r>
      <w:proofErr w:type="spellEnd"/>
    </w:p>
    <w:p w:rsidR="00017B77" w:rsidRDefault="00017B77" w:rsidP="00017B77">
      <w:pPr>
        <w:spacing w:after="0" w:line="360" w:lineRule="auto"/>
        <w:ind w:firstLine="720"/>
        <w:jc w:val="center"/>
        <w:rPr>
          <w:rFonts w:ascii="Arial" w:hAnsi="Arial" w:cs="Arial"/>
          <w:b/>
          <w:sz w:val="24"/>
          <w:szCs w:val="24"/>
        </w:rPr>
      </w:pPr>
      <w:r>
        <w:rPr>
          <w:rFonts w:ascii="Arial" w:hAnsi="Arial" w:cs="Arial"/>
          <w:b/>
          <w:sz w:val="24"/>
          <w:szCs w:val="24"/>
        </w:rPr>
        <w:t xml:space="preserve">                                                  - Υφυπουργό Δικαιοσύνης</w:t>
      </w:r>
      <w:r w:rsidR="002D7477">
        <w:rPr>
          <w:rFonts w:ascii="Arial" w:hAnsi="Arial" w:cs="Arial"/>
          <w:b/>
          <w:sz w:val="24"/>
          <w:szCs w:val="24"/>
        </w:rPr>
        <w:t>,</w:t>
      </w:r>
    </w:p>
    <w:p w:rsidR="00017B77" w:rsidRDefault="00017B77" w:rsidP="00017B77">
      <w:pPr>
        <w:spacing w:after="0" w:line="360" w:lineRule="auto"/>
        <w:ind w:firstLine="720"/>
        <w:jc w:val="center"/>
        <w:rPr>
          <w:rFonts w:ascii="Arial" w:hAnsi="Arial" w:cs="Arial"/>
          <w:b/>
          <w:sz w:val="24"/>
          <w:szCs w:val="24"/>
        </w:rPr>
      </w:pPr>
      <w:r>
        <w:rPr>
          <w:rFonts w:ascii="Arial" w:hAnsi="Arial" w:cs="Arial"/>
          <w:b/>
          <w:sz w:val="24"/>
          <w:szCs w:val="24"/>
        </w:rPr>
        <w:t xml:space="preserve">                                   κ. Ι.  </w:t>
      </w:r>
      <w:proofErr w:type="spellStart"/>
      <w:r>
        <w:rPr>
          <w:rFonts w:ascii="Arial" w:hAnsi="Arial" w:cs="Arial"/>
          <w:b/>
          <w:sz w:val="24"/>
          <w:szCs w:val="24"/>
        </w:rPr>
        <w:t>Μπούγα</w:t>
      </w:r>
      <w:proofErr w:type="spellEnd"/>
    </w:p>
    <w:p w:rsidR="002D7477" w:rsidRDefault="00017B77" w:rsidP="00017B77">
      <w:pPr>
        <w:pStyle w:val="ydp4bd19aa1msoplaintext"/>
        <w:tabs>
          <w:tab w:val="left" w:pos="3207"/>
        </w:tabs>
        <w:spacing w:before="0" w:beforeAutospacing="0" w:after="0" w:afterAutospacing="0" w:line="360" w:lineRule="auto"/>
        <w:jc w:val="both"/>
      </w:pPr>
      <w:r>
        <w:t xml:space="preserve">          </w:t>
      </w:r>
    </w:p>
    <w:p w:rsidR="00017B77" w:rsidRPr="00017B77" w:rsidRDefault="002D7477" w:rsidP="00017B77">
      <w:pPr>
        <w:pStyle w:val="ydp4bd19aa1msoplaintext"/>
        <w:tabs>
          <w:tab w:val="left" w:pos="3207"/>
        </w:tabs>
        <w:spacing w:before="0" w:beforeAutospacing="0" w:after="0" w:afterAutospacing="0" w:line="360" w:lineRule="auto"/>
        <w:jc w:val="both"/>
      </w:pPr>
      <w:r>
        <w:t xml:space="preserve">           </w:t>
      </w:r>
      <w:r w:rsidR="00017B77">
        <w:t xml:space="preserve">  </w:t>
      </w:r>
      <w:r w:rsidR="00017B77" w:rsidRPr="00017B77">
        <w:t>Αξιότιμε κ. Υπουργέ,</w:t>
      </w:r>
    </w:p>
    <w:p w:rsidR="00F3097F" w:rsidRPr="00017B77" w:rsidRDefault="00017B77" w:rsidP="00017B77">
      <w:pPr>
        <w:pStyle w:val="ydp4bd19aa1msoplaintext"/>
        <w:tabs>
          <w:tab w:val="left" w:pos="3207"/>
        </w:tabs>
        <w:spacing w:before="0" w:beforeAutospacing="0" w:after="0" w:afterAutospacing="0" w:line="360" w:lineRule="auto"/>
        <w:jc w:val="both"/>
        <w:rPr>
          <w:rFonts w:ascii="Helvetica Neue" w:hAnsi="Helvetica Neue"/>
          <w:sz w:val="13"/>
          <w:szCs w:val="13"/>
        </w:rPr>
      </w:pPr>
      <w:r>
        <w:t xml:space="preserve">            </w:t>
      </w:r>
      <w:r w:rsidRPr="00017B77">
        <w:t>Αξιότιμε κ. Υφυπουργέ</w:t>
      </w:r>
      <w:r>
        <w:rPr>
          <w:rFonts w:ascii="Arial" w:hAnsi="Arial" w:cs="Arial"/>
        </w:rPr>
        <w:t>,</w:t>
      </w:r>
    </w:p>
    <w:p w:rsidR="00F3097F" w:rsidRPr="008F14B5" w:rsidRDefault="0005525E" w:rsidP="0005525E">
      <w:pPr>
        <w:pStyle w:val="ydpe1b02ef0msonormal"/>
        <w:spacing w:before="0" w:beforeAutospacing="0" w:after="0" w:afterAutospacing="0" w:line="360" w:lineRule="auto"/>
        <w:jc w:val="both"/>
      </w:pPr>
      <w:r w:rsidRPr="008F14B5">
        <w:tab/>
        <w:t>Η Ένωση Δικαστών και Εισαγγελέων, σε υλοποίηση της απόφασης της τακτικής γενικής συνέλευσης της 9</w:t>
      </w:r>
      <w:r w:rsidRPr="008F14B5">
        <w:rPr>
          <w:vertAlign w:val="superscript"/>
        </w:rPr>
        <w:t>ης</w:t>
      </w:r>
      <w:r w:rsidRPr="008F14B5">
        <w:t xml:space="preserve"> Δεκεμβρίου 2023 και στο πλαίσιο της δημοκρατικής αρχής που διέπει τη λειτουργία αυτής, διεξήγαγε δημοψήφισμα επί προτάσεων, τις οποίες κατέθεσαν Δικαστικοί Λειτουργοί μέλη μας, για τη μορφή που μπορεί να λάβει η  ενοποίηση του πρώτου βαθμού δικαιοδοσίας της πολιτικής Δικαιοσύνης , μετά τη γνωστοποίηση εκ μέρους σας, για πρώτη φορά, τον προηγούμενο μήνα, ότι η ενοποίηση αποτελεί πολιτική απόφαση και η όποια  θέση της Ένωσης κατά της ενοποίησης, η οποία έχει εκφραστεί επανειλημμένα, λόγω των δυσεπίλυτων προβλημάτων που δημιουργεί τόσο στην εύρυθμη λειτουργία της Δικαιοσύνης όσο και στην υπηρεσιακή κατάσταση των Δικαστικών Λειτουργών απορρίπτεται.</w:t>
      </w:r>
    </w:p>
    <w:p w:rsidR="00315BC0" w:rsidRPr="008F14B5" w:rsidRDefault="0005525E" w:rsidP="00017B77">
      <w:pPr>
        <w:pStyle w:val="ydpe1b02ef0msonormal"/>
        <w:spacing w:before="0" w:beforeAutospacing="0" w:after="0" w:afterAutospacing="0" w:line="360" w:lineRule="auto"/>
        <w:ind w:firstLine="720"/>
        <w:jc w:val="both"/>
      </w:pPr>
      <w:r w:rsidRPr="008F14B5">
        <w:t xml:space="preserve"> Με το παρόν έγγραφο σας κοινοποιούμε την πρόταση, που πλειοψήφησε κατά το άνω δημοψήφισμα και αιτούμεθα τον ορισμό ημερομηνίας συνάντησης, προς παρουσίαση αυτής.                    </w:t>
      </w:r>
    </w:p>
    <w:p w:rsidR="008F14B5" w:rsidRPr="00087A9F" w:rsidRDefault="001D4F55" w:rsidP="00087A9F">
      <w:pPr>
        <w:spacing w:after="0" w:line="360" w:lineRule="auto"/>
        <w:ind w:firstLine="720"/>
        <w:jc w:val="both"/>
        <w:rPr>
          <w:rFonts w:ascii="Times New Roman" w:hAnsi="Times New Roman" w:cs="Times New Roman"/>
          <w:sz w:val="24"/>
          <w:szCs w:val="24"/>
          <w:lang w:val="en-US"/>
        </w:rPr>
      </w:pPr>
      <w:r>
        <w:rPr>
          <w:rFonts w:ascii="Helvetica" w:hAnsi="Helvetica"/>
          <w:i/>
          <w:noProof/>
          <w:lang w:eastAsia="el-GR"/>
        </w:rPr>
        <w:drawing>
          <wp:inline distT="0" distB="0" distL="0" distR="0">
            <wp:extent cx="4320540" cy="1295400"/>
            <wp:effectExtent l="1905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320540" cy="1295400"/>
                    </a:xfrm>
                    <a:prstGeom prst="rect">
                      <a:avLst/>
                    </a:prstGeom>
                    <a:noFill/>
                    <a:ln w="9525">
                      <a:noFill/>
                      <a:miter lim="800000"/>
                      <a:headEnd/>
                      <a:tailEnd/>
                    </a:ln>
                  </pic:spPr>
                </pic:pic>
              </a:graphicData>
            </a:graphic>
          </wp:inline>
        </w:drawing>
      </w:r>
    </w:p>
    <w:sectPr w:rsidR="008F14B5" w:rsidRPr="00087A9F" w:rsidSect="00DF6E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Helvetica Neue">
    <w:altName w:val="Times New Roman"/>
    <w:charset w:val="00"/>
    <w:family w:val="auto"/>
    <w:pitch w:val="default"/>
    <w:sig w:usb0="00000000" w:usb1="00000000" w:usb2="00000000" w:usb3="00000000" w:csb0="00000000" w:csb1="00000000"/>
  </w:font>
  <w:font w:name="Helvetica">
    <w:panose1 w:val="020B0604020202020204"/>
    <w:charset w:val="A1"/>
    <w:family w:val="swiss"/>
    <w:pitch w:val="variable"/>
    <w:sig w:usb0="E0002AFF" w:usb1="C0007843" w:usb2="00000009" w:usb3="00000000" w:csb0="000001FF" w:csb1="00000000"/>
  </w:font>
  <w:font w:name="Calibri Light">
    <w:altName w:val="Arial"/>
    <w:charset w:val="A1"/>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FF3"/>
    <w:rsid w:val="000066D5"/>
    <w:rsid w:val="00017B77"/>
    <w:rsid w:val="00031A3F"/>
    <w:rsid w:val="0005525E"/>
    <w:rsid w:val="0007115D"/>
    <w:rsid w:val="00087A9F"/>
    <w:rsid w:val="000F6E93"/>
    <w:rsid w:val="00164E9F"/>
    <w:rsid w:val="001C4087"/>
    <w:rsid w:val="001C49A9"/>
    <w:rsid w:val="001C5BDE"/>
    <w:rsid w:val="001D4F55"/>
    <w:rsid w:val="001E1B11"/>
    <w:rsid w:val="0021028A"/>
    <w:rsid w:val="0022067D"/>
    <w:rsid w:val="002A1F1E"/>
    <w:rsid w:val="002D7477"/>
    <w:rsid w:val="002E489B"/>
    <w:rsid w:val="002F1039"/>
    <w:rsid w:val="00311CAA"/>
    <w:rsid w:val="00315BC0"/>
    <w:rsid w:val="00341960"/>
    <w:rsid w:val="003626B9"/>
    <w:rsid w:val="0038571A"/>
    <w:rsid w:val="003C0199"/>
    <w:rsid w:val="003E538A"/>
    <w:rsid w:val="003E7037"/>
    <w:rsid w:val="004C0D8F"/>
    <w:rsid w:val="00510FF3"/>
    <w:rsid w:val="00551FE8"/>
    <w:rsid w:val="0055656F"/>
    <w:rsid w:val="00571FD5"/>
    <w:rsid w:val="0057251A"/>
    <w:rsid w:val="00572E71"/>
    <w:rsid w:val="005C40EA"/>
    <w:rsid w:val="005C455B"/>
    <w:rsid w:val="00634F07"/>
    <w:rsid w:val="006857F1"/>
    <w:rsid w:val="006A32FE"/>
    <w:rsid w:val="006B6F0D"/>
    <w:rsid w:val="006E1DB1"/>
    <w:rsid w:val="00701BB1"/>
    <w:rsid w:val="007321B3"/>
    <w:rsid w:val="00751B1F"/>
    <w:rsid w:val="00752C09"/>
    <w:rsid w:val="00761A8D"/>
    <w:rsid w:val="007725DB"/>
    <w:rsid w:val="007A0950"/>
    <w:rsid w:val="007A5DDF"/>
    <w:rsid w:val="007C227D"/>
    <w:rsid w:val="007D456C"/>
    <w:rsid w:val="007F6BDE"/>
    <w:rsid w:val="00842805"/>
    <w:rsid w:val="008A121E"/>
    <w:rsid w:val="008A260C"/>
    <w:rsid w:val="008F14B5"/>
    <w:rsid w:val="00921E7F"/>
    <w:rsid w:val="00924042"/>
    <w:rsid w:val="009308BC"/>
    <w:rsid w:val="00972462"/>
    <w:rsid w:val="00A1421D"/>
    <w:rsid w:val="00A223E3"/>
    <w:rsid w:val="00A91872"/>
    <w:rsid w:val="00A96C2F"/>
    <w:rsid w:val="00AF4E66"/>
    <w:rsid w:val="00AF5F4B"/>
    <w:rsid w:val="00B0254B"/>
    <w:rsid w:val="00B47858"/>
    <w:rsid w:val="00B77072"/>
    <w:rsid w:val="00B77A59"/>
    <w:rsid w:val="00B86B27"/>
    <w:rsid w:val="00BA146C"/>
    <w:rsid w:val="00BB24E8"/>
    <w:rsid w:val="00BB51AB"/>
    <w:rsid w:val="00C36E26"/>
    <w:rsid w:val="00C407B0"/>
    <w:rsid w:val="00C45C05"/>
    <w:rsid w:val="00CF679B"/>
    <w:rsid w:val="00D10681"/>
    <w:rsid w:val="00D43219"/>
    <w:rsid w:val="00D568F0"/>
    <w:rsid w:val="00DA5130"/>
    <w:rsid w:val="00DB33D2"/>
    <w:rsid w:val="00DF6ED6"/>
    <w:rsid w:val="00E02106"/>
    <w:rsid w:val="00EA7D35"/>
    <w:rsid w:val="00EC5C88"/>
    <w:rsid w:val="00EC79D1"/>
    <w:rsid w:val="00ED4E98"/>
    <w:rsid w:val="00F3097F"/>
    <w:rsid w:val="00F74EF6"/>
    <w:rsid w:val="00FA386B"/>
    <w:rsid w:val="00FA4860"/>
    <w:rsid w:val="00FB736F"/>
    <w:rsid w:val="00FF6F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77A59"/>
    <w:rPr>
      <w:color w:val="0563C1" w:themeColor="hyperlink"/>
      <w:u w:val="single"/>
    </w:rPr>
  </w:style>
  <w:style w:type="paragraph" w:styleId="a3">
    <w:name w:val="Balloon Text"/>
    <w:basedOn w:val="a"/>
    <w:link w:val="Char"/>
    <w:uiPriority w:val="99"/>
    <w:semiHidden/>
    <w:unhideWhenUsed/>
    <w:rsid w:val="00315B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15BC0"/>
    <w:rPr>
      <w:rFonts w:ascii="Tahoma" w:hAnsi="Tahoma" w:cs="Tahoma"/>
      <w:sz w:val="16"/>
      <w:szCs w:val="16"/>
    </w:rPr>
  </w:style>
  <w:style w:type="paragraph" w:customStyle="1" w:styleId="ydp4bd19aa1msoplaintext">
    <w:name w:val="ydp4bd19aa1msoplaintext"/>
    <w:basedOn w:val="a"/>
    <w:rsid w:val="007A0950"/>
    <w:pPr>
      <w:spacing w:before="100" w:beforeAutospacing="1" w:after="100" w:afterAutospacing="1" w:line="240" w:lineRule="auto"/>
    </w:pPr>
    <w:rPr>
      <w:rFonts w:ascii="Times New Roman" w:hAnsi="Times New Roman" w:cs="Times New Roman"/>
      <w:sz w:val="24"/>
      <w:szCs w:val="24"/>
      <w:lang w:eastAsia="el-GR"/>
    </w:rPr>
  </w:style>
  <w:style w:type="character" w:customStyle="1" w:styleId="bumpedfont15">
    <w:name w:val="bumpedfont15"/>
    <w:basedOn w:val="a0"/>
    <w:rsid w:val="00D43219"/>
  </w:style>
  <w:style w:type="paragraph" w:customStyle="1" w:styleId="ydpe1b02ef0msonormal">
    <w:name w:val="ydpe1b02ef0msonormal"/>
    <w:basedOn w:val="a"/>
    <w:rsid w:val="0005525E"/>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1543938">
      <w:bodyDiv w:val="1"/>
      <w:marLeft w:val="0"/>
      <w:marRight w:val="0"/>
      <w:marTop w:val="0"/>
      <w:marBottom w:val="0"/>
      <w:divBdr>
        <w:top w:val="none" w:sz="0" w:space="0" w:color="auto"/>
        <w:left w:val="none" w:sz="0" w:space="0" w:color="auto"/>
        <w:bottom w:val="none" w:sz="0" w:space="0" w:color="auto"/>
        <w:right w:val="none" w:sz="0" w:space="0" w:color="auto"/>
      </w:divBdr>
    </w:div>
    <w:div w:id="1214581582">
      <w:bodyDiv w:val="1"/>
      <w:marLeft w:val="0"/>
      <w:marRight w:val="0"/>
      <w:marTop w:val="0"/>
      <w:marBottom w:val="0"/>
      <w:divBdr>
        <w:top w:val="none" w:sz="0" w:space="0" w:color="auto"/>
        <w:left w:val="none" w:sz="0" w:space="0" w:color="auto"/>
        <w:bottom w:val="none" w:sz="0" w:space="0" w:color="auto"/>
        <w:right w:val="none" w:sz="0" w:space="0" w:color="auto"/>
      </w:divBdr>
    </w:div>
    <w:div w:id="14881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7116A-EF62-49B0-AB7C-A1ED6805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1541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Μαργαρίτα</dc:creator>
  <cp:lastModifiedBy>User</cp:lastModifiedBy>
  <cp:revision>5</cp:revision>
  <dcterms:created xsi:type="dcterms:W3CDTF">2024-02-22T11:59:00Z</dcterms:created>
  <dcterms:modified xsi:type="dcterms:W3CDTF">2024-02-22T12:09:00Z</dcterms:modified>
</cp:coreProperties>
</file>