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CB" w:rsidRPr="00C609D4" w:rsidRDefault="00700ECB" w:rsidP="00700EC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09D4">
        <w:rPr>
          <w:rFonts w:ascii="Arial" w:hAnsi="Arial" w:cs="Arial"/>
          <w:b/>
          <w:sz w:val="24"/>
          <w:szCs w:val="24"/>
        </w:rPr>
        <w:t xml:space="preserve">Πρακτικά Συνεδρίασης </w:t>
      </w:r>
      <w:r w:rsidR="00A479F9" w:rsidRPr="00C609D4">
        <w:rPr>
          <w:rFonts w:ascii="Arial" w:hAnsi="Arial" w:cs="Arial"/>
          <w:b/>
          <w:sz w:val="24"/>
          <w:szCs w:val="24"/>
        </w:rPr>
        <w:t xml:space="preserve"> Έκτακτου Διοικητικού Συμβουλίου της Ένωσης Δικαστών και Εισαγγελέων</w:t>
      </w:r>
      <w:r w:rsidRPr="00C609D4">
        <w:rPr>
          <w:rFonts w:ascii="Arial" w:hAnsi="Arial" w:cs="Arial"/>
          <w:b/>
          <w:sz w:val="24"/>
          <w:szCs w:val="24"/>
        </w:rPr>
        <w:t xml:space="preserve">, </w:t>
      </w:r>
      <w:r w:rsidR="001D6D80" w:rsidRPr="00C609D4">
        <w:rPr>
          <w:rFonts w:ascii="Arial" w:hAnsi="Arial" w:cs="Arial"/>
          <w:b/>
          <w:sz w:val="24"/>
          <w:szCs w:val="24"/>
        </w:rPr>
        <w:t xml:space="preserve"> 186/18</w:t>
      </w:r>
      <w:r w:rsidR="00D51EA1" w:rsidRPr="00C609D4">
        <w:rPr>
          <w:rFonts w:ascii="Arial" w:hAnsi="Arial" w:cs="Arial"/>
          <w:b/>
          <w:sz w:val="24"/>
          <w:szCs w:val="24"/>
        </w:rPr>
        <w:t>-09</w:t>
      </w:r>
      <w:r w:rsidRPr="00C609D4">
        <w:rPr>
          <w:rFonts w:ascii="Arial" w:hAnsi="Arial" w:cs="Arial"/>
          <w:b/>
          <w:sz w:val="24"/>
          <w:szCs w:val="24"/>
        </w:rPr>
        <w:t>-2023</w:t>
      </w:r>
    </w:p>
    <w:p w:rsidR="00700ECB" w:rsidRPr="00C609D4" w:rsidRDefault="00700ECB" w:rsidP="00700ECB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6D80" w:rsidRPr="00C609D4" w:rsidRDefault="001D6D80" w:rsidP="001D6D80">
      <w:pPr>
        <w:pStyle w:val="ydp59a6d444msonormal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609D4">
        <w:rPr>
          <w:rFonts w:ascii="Arial" w:hAnsi="Arial" w:cs="Arial"/>
          <w:bCs/>
        </w:rPr>
        <w:t xml:space="preserve">Σύμφωνα με το άρθρο 15 παρ. 1 και 2 του Καταστατικού της </w:t>
      </w:r>
      <w:proofErr w:type="spellStart"/>
      <w:r w:rsidRPr="00C609D4">
        <w:rPr>
          <w:rFonts w:ascii="Arial" w:hAnsi="Arial" w:cs="Arial"/>
          <w:bCs/>
        </w:rPr>
        <w:t>ΕνΔΕ</w:t>
      </w:r>
      <w:proofErr w:type="spellEnd"/>
      <w:r w:rsidRPr="00C609D4">
        <w:rPr>
          <w:rFonts w:ascii="Arial" w:hAnsi="Arial" w:cs="Arial"/>
          <w:bCs/>
        </w:rPr>
        <w:t xml:space="preserve">, η Πρόεδρος του Διοικητικού Συμβουλίου της Ένωσης Δικαστών και Εισαγγελέων συγκάλεσε έκτακτο Διοικητικό Συμβούλιο, κατ’ εξαίρεση διαδικτυακά (λόγω απουσίας μελών του Δ.Σ. προς εκπροσώπηση της </w:t>
      </w:r>
      <w:proofErr w:type="spellStart"/>
      <w:r w:rsidRPr="00C609D4">
        <w:rPr>
          <w:rFonts w:ascii="Arial" w:hAnsi="Arial" w:cs="Arial"/>
          <w:bCs/>
        </w:rPr>
        <w:t>ΕνΔΕ</w:t>
      </w:r>
      <w:proofErr w:type="spellEnd"/>
      <w:r w:rsidRPr="00C609D4">
        <w:rPr>
          <w:rFonts w:ascii="Arial" w:hAnsi="Arial" w:cs="Arial"/>
          <w:bCs/>
        </w:rPr>
        <w:t xml:space="preserve"> στην  ετήσια σύνοδο της Διεθνούς Ένωσης Δικαστών), με θέματα ημερήσιας διάταξης τα ακόλουθα:</w:t>
      </w:r>
    </w:p>
    <w:p w:rsidR="00DF68C1" w:rsidRPr="00C609D4" w:rsidRDefault="00DF68C1" w:rsidP="00A479F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6D80" w:rsidRPr="00C609D4" w:rsidRDefault="001D6D80" w:rsidP="001D6D80">
      <w:pPr>
        <w:pStyle w:val="ydp59a6d444msonormal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609D4">
        <w:rPr>
          <w:rFonts w:ascii="Arial" w:hAnsi="Arial" w:cs="Arial"/>
          <w:bCs/>
        </w:rPr>
        <w:t>1)</w:t>
      </w:r>
      <w:r w:rsidRPr="00C609D4">
        <w:rPr>
          <w:rFonts w:ascii="Arial" w:hAnsi="Arial" w:cs="Arial"/>
          <w:bCs/>
        </w:rPr>
        <w:tab/>
        <w:t>Σύγκληση έκτακτης γενικής συνέλευσης.</w:t>
      </w:r>
    </w:p>
    <w:p w:rsidR="001D6D80" w:rsidRPr="00C609D4" w:rsidRDefault="001D6D80" w:rsidP="001D6D80">
      <w:pPr>
        <w:pStyle w:val="ydp59a6d444msonormal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609D4">
        <w:rPr>
          <w:rFonts w:ascii="Arial" w:hAnsi="Arial" w:cs="Arial"/>
          <w:bCs/>
        </w:rPr>
        <w:t>2)</w:t>
      </w:r>
      <w:r w:rsidRPr="00C609D4">
        <w:rPr>
          <w:rFonts w:ascii="Arial" w:hAnsi="Arial" w:cs="Arial"/>
          <w:bCs/>
        </w:rPr>
        <w:tab/>
        <w:t xml:space="preserve">Αλλαγή τόπου διεξαγωγής του ήδη </w:t>
      </w:r>
      <w:proofErr w:type="spellStart"/>
      <w:r w:rsidRPr="00C609D4">
        <w:rPr>
          <w:rFonts w:ascii="Arial" w:hAnsi="Arial" w:cs="Arial"/>
          <w:bCs/>
        </w:rPr>
        <w:t>αποφασισθέντος</w:t>
      </w:r>
      <w:proofErr w:type="spellEnd"/>
      <w:r w:rsidRPr="00C609D4">
        <w:rPr>
          <w:rFonts w:ascii="Arial" w:hAnsi="Arial" w:cs="Arial"/>
          <w:bCs/>
        </w:rPr>
        <w:t xml:space="preserve"> συνεδρίου της ΕΝΔΕ και ορισμού νέου στην πόλη της Λάρισας, όταν το επιτρέψουν οι συνθήκες, προς σκοπό ενίσχυσης των πληγεισών από τις πλημμύρες περιοχών. </w:t>
      </w:r>
    </w:p>
    <w:p w:rsidR="001D6D80" w:rsidRPr="00C609D4" w:rsidRDefault="001D6D80" w:rsidP="001D6D80">
      <w:pPr>
        <w:pStyle w:val="ydp59a6d444msonormal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609D4">
        <w:rPr>
          <w:rFonts w:ascii="Arial" w:hAnsi="Arial" w:cs="Arial"/>
          <w:bCs/>
        </w:rPr>
        <w:t>3)</w:t>
      </w:r>
      <w:r w:rsidRPr="00C609D4">
        <w:rPr>
          <w:rFonts w:ascii="Arial" w:hAnsi="Arial" w:cs="Arial"/>
          <w:bCs/>
        </w:rPr>
        <w:tab/>
        <w:t>Έγκριση δαπάνης για την βοήθεια, που ήδη προσφέρθηκε (αποστολή νερού) στους πλημμυροπαθείς συνανθρώπους μας.</w:t>
      </w:r>
    </w:p>
    <w:p w:rsidR="001D6D80" w:rsidRPr="00C609D4" w:rsidRDefault="001D6D80" w:rsidP="001D6D80">
      <w:pPr>
        <w:pStyle w:val="ydp59a6d444msonormal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609D4">
        <w:rPr>
          <w:rFonts w:ascii="Arial" w:hAnsi="Arial" w:cs="Arial"/>
          <w:bCs/>
        </w:rPr>
        <w:t>4)</w:t>
      </w:r>
      <w:r w:rsidRPr="00C609D4">
        <w:rPr>
          <w:rFonts w:ascii="Arial" w:hAnsi="Arial" w:cs="Arial"/>
          <w:bCs/>
        </w:rPr>
        <w:tab/>
        <w:t xml:space="preserve">Έγκριση </w:t>
      </w:r>
      <w:proofErr w:type="spellStart"/>
      <w:r w:rsidRPr="00C609D4">
        <w:rPr>
          <w:rFonts w:ascii="Arial" w:hAnsi="Arial" w:cs="Arial"/>
          <w:bCs/>
        </w:rPr>
        <w:t>συνδιοργάνωσης</w:t>
      </w:r>
      <w:proofErr w:type="spellEnd"/>
      <w:r w:rsidRPr="00C609D4">
        <w:rPr>
          <w:rFonts w:ascii="Arial" w:hAnsi="Arial" w:cs="Arial"/>
          <w:bCs/>
        </w:rPr>
        <w:t xml:space="preserve">  με την   Ευρωπαϊκή Επιτροπή (SUNAJUST) εκπαιδευτικού προγράμματος επί θεμάτων </w:t>
      </w:r>
      <w:proofErr w:type="spellStart"/>
      <w:r w:rsidRPr="00C609D4">
        <w:rPr>
          <w:rFonts w:ascii="Arial" w:hAnsi="Arial" w:cs="Arial"/>
          <w:bCs/>
        </w:rPr>
        <w:t>Ενωσιακού</w:t>
      </w:r>
      <w:proofErr w:type="spellEnd"/>
      <w:r w:rsidRPr="00C609D4">
        <w:rPr>
          <w:rFonts w:ascii="Arial" w:hAnsi="Arial" w:cs="Arial"/>
          <w:bCs/>
        </w:rPr>
        <w:t xml:space="preserve"> Δικαίου κρατικών ενισχύσεων.</w:t>
      </w:r>
    </w:p>
    <w:p w:rsidR="001D6D80" w:rsidRPr="00C609D4" w:rsidRDefault="001D6D80" w:rsidP="001D6D80">
      <w:pPr>
        <w:pStyle w:val="ydp59a6d444msonormal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C609D4">
        <w:rPr>
          <w:rFonts w:ascii="Arial" w:hAnsi="Arial" w:cs="Arial"/>
          <w:bCs/>
        </w:rPr>
        <w:t>5)</w:t>
      </w:r>
      <w:r w:rsidRPr="00C609D4">
        <w:rPr>
          <w:rFonts w:ascii="Arial" w:hAnsi="Arial" w:cs="Arial"/>
          <w:bCs/>
        </w:rPr>
        <w:tab/>
        <w:t>Επανέκδοση της εφημερίδας της Ένωσης «ΔΙΚΑΣΤΙΚΑ ΝΕΑ» σε έντυπη μορφή.</w:t>
      </w:r>
    </w:p>
    <w:p w:rsidR="00D51EA1" w:rsidRPr="00C609D4" w:rsidRDefault="00D51EA1" w:rsidP="001D6D8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> </w:t>
      </w:r>
    </w:p>
    <w:p w:rsidR="00700ECB" w:rsidRPr="00C609D4" w:rsidRDefault="00700ECB" w:rsidP="00700ECB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Κατά την έναρξη της συνεδρίασης, παρόντα ήταν </w:t>
      </w:r>
      <w:r w:rsidR="00CF5293" w:rsidRPr="00C609D4">
        <w:rPr>
          <w:rFonts w:ascii="Arial" w:hAnsi="Arial" w:cs="Arial"/>
          <w:sz w:val="24"/>
          <w:szCs w:val="24"/>
        </w:rPr>
        <w:t xml:space="preserve">όλα τα  μέλη ήτοι: </w:t>
      </w:r>
    </w:p>
    <w:p w:rsidR="00A479F9" w:rsidRPr="00C609D4" w:rsidRDefault="00A479F9" w:rsidP="00CF5293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Μαργαρίτα </w:t>
      </w:r>
      <w:proofErr w:type="spellStart"/>
      <w:r w:rsidRPr="00C609D4">
        <w:rPr>
          <w:rFonts w:ascii="Arial" w:hAnsi="Arial" w:cs="Arial"/>
          <w:sz w:val="24"/>
          <w:szCs w:val="24"/>
        </w:rPr>
        <w:t>Στενιώτη</w:t>
      </w:r>
      <w:proofErr w:type="spellEnd"/>
      <w:r w:rsidRPr="00C609D4">
        <w:rPr>
          <w:rFonts w:ascii="Arial" w:hAnsi="Arial" w:cs="Arial"/>
          <w:sz w:val="24"/>
          <w:szCs w:val="24"/>
        </w:rPr>
        <w:t xml:space="preserve">, Πρόεδρος Εφετών, </w:t>
      </w:r>
    </w:p>
    <w:p w:rsidR="00703C90" w:rsidRPr="00C609D4" w:rsidRDefault="00703C90" w:rsidP="00703C90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>Χρήστος Νάστας, Αρεοπαγίτης,</w:t>
      </w:r>
    </w:p>
    <w:p w:rsidR="00A479F9" w:rsidRPr="00C609D4" w:rsidRDefault="00A479F9" w:rsidP="00CF5293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Χαράλαμπος Μαυρίδης, Πρόεδρος Εφετών   </w:t>
      </w:r>
    </w:p>
    <w:p w:rsidR="00703C90" w:rsidRPr="00C609D4" w:rsidRDefault="00703C90" w:rsidP="00703C90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>Ελευθερία Κώνστα, Εφέτης</w:t>
      </w:r>
    </w:p>
    <w:p w:rsidR="00A479F9" w:rsidRPr="00C609D4" w:rsidRDefault="00A479F9" w:rsidP="00CF5293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Κωνσταντίνος </w:t>
      </w:r>
      <w:proofErr w:type="spellStart"/>
      <w:r w:rsidRPr="00C609D4">
        <w:rPr>
          <w:rFonts w:ascii="Arial" w:hAnsi="Arial" w:cs="Arial"/>
          <w:sz w:val="24"/>
          <w:szCs w:val="24"/>
        </w:rPr>
        <w:t>Βουλγαρίδης</w:t>
      </w:r>
      <w:proofErr w:type="spellEnd"/>
      <w:r w:rsidRPr="00C609D4">
        <w:rPr>
          <w:rFonts w:ascii="Arial" w:hAnsi="Arial" w:cs="Arial"/>
          <w:sz w:val="24"/>
          <w:szCs w:val="24"/>
        </w:rPr>
        <w:t>, Εφέτης,</w:t>
      </w:r>
    </w:p>
    <w:p w:rsidR="00A479F9" w:rsidRPr="00C609D4" w:rsidRDefault="00A479F9" w:rsidP="00CF5293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Βασίλειος </w:t>
      </w:r>
      <w:proofErr w:type="spellStart"/>
      <w:r w:rsidRPr="00C609D4">
        <w:rPr>
          <w:rFonts w:ascii="Arial" w:hAnsi="Arial" w:cs="Arial"/>
          <w:sz w:val="24"/>
          <w:szCs w:val="24"/>
        </w:rPr>
        <w:t>Καραναστάσης</w:t>
      </w:r>
      <w:proofErr w:type="spellEnd"/>
      <w:r w:rsidRPr="00C609D4">
        <w:rPr>
          <w:rFonts w:ascii="Arial" w:hAnsi="Arial" w:cs="Arial"/>
          <w:sz w:val="24"/>
          <w:szCs w:val="24"/>
        </w:rPr>
        <w:t>, Πρόεδρος Πρωτοδικών,</w:t>
      </w:r>
    </w:p>
    <w:p w:rsidR="00A479F9" w:rsidRPr="00C609D4" w:rsidRDefault="00A479F9" w:rsidP="00CF5293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Δημήτριος </w:t>
      </w:r>
      <w:proofErr w:type="spellStart"/>
      <w:r w:rsidRPr="00C609D4">
        <w:rPr>
          <w:rFonts w:ascii="Arial" w:hAnsi="Arial" w:cs="Arial"/>
          <w:sz w:val="24"/>
          <w:szCs w:val="24"/>
        </w:rPr>
        <w:t>Φούκας</w:t>
      </w:r>
      <w:proofErr w:type="spellEnd"/>
      <w:r w:rsidRPr="00C609D4">
        <w:rPr>
          <w:rFonts w:ascii="Arial" w:hAnsi="Arial" w:cs="Arial"/>
          <w:sz w:val="24"/>
          <w:szCs w:val="24"/>
        </w:rPr>
        <w:t>, Εφέτης,</w:t>
      </w:r>
    </w:p>
    <w:p w:rsidR="00E379AF" w:rsidRPr="00C609D4" w:rsidRDefault="00862F3F" w:rsidP="00CF5293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>Ευστάθιος</w:t>
      </w:r>
      <w:r w:rsidR="00E379AF" w:rsidRPr="00C6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9AF" w:rsidRPr="00C609D4">
        <w:rPr>
          <w:rFonts w:ascii="Arial" w:hAnsi="Arial" w:cs="Arial"/>
          <w:sz w:val="24"/>
          <w:szCs w:val="24"/>
        </w:rPr>
        <w:t>Βεργώνης</w:t>
      </w:r>
      <w:proofErr w:type="spellEnd"/>
      <w:r w:rsidR="00E379AF" w:rsidRPr="00C609D4">
        <w:rPr>
          <w:rFonts w:ascii="Arial" w:hAnsi="Arial" w:cs="Arial"/>
          <w:sz w:val="24"/>
          <w:szCs w:val="24"/>
        </w:rPr>
        <w:t>, Εισαγγελέας Εφετών</w:t>
      </w:r>
    </w:p>
    <w:p w:rsidR="00703C90" w:rsidRPr="00C609D4" w:rsidRDefault="00703C90" w:rsidP="00705183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Νικήτας </w:t>
      </w:r>
      <w:proofErr w:type="spellStart"/>
      <w:r w:rsidRPr="00C609D4">
        <w:rPr>
          <w:rFonts w:ascii="Arial" w:hAnsi="Arial" w:cs="Arial"/>
          <w:sz w:val="24"/>
          <w:szCs w:val="24"/>
        </w:rPr>
        <w:t>Βελίας</w:t>
      </w:r>
      <w:proofErr w:type="spellEnd"/>
      <w:r w:rsidRPr="00C609D4">
        <w:rPr>
          <w:rFonts w:ascii="Arial" w:hAnsi="Arial" w:cs="Arial"/>
          <w:sz w:val="24"/>
          <w:szCs w:val="24"/>
        </w:rPr>
        <w:t>, Ειρηνοδίκης</w:t>
      </w:r>
    </w:p>
    <w:p w:rsidR="00A479F9" w:rsidRPr="00C609D4" w:rsidRDefault="00A479F9" w:rsidP="00705183">
      <w:pPr>
        <w:pStyle w:val="a3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Χριστόφορος </w:t>
      </w:r>
      <w:proofErr w:type="spellStart"/>
      <w:r w:rsidRPr="00C609D4">
        <w:rPr>
          <w:rFonts w:ascii="Arial" w:hAnsi="Arial" w:cs="Arial"/>
          <w:sz w:val="24"/>
          <w:szCs w:val="24"/>
        </w:rPr>
        <w:t>Σεβαστίδης</w:t>
      </w:r>
      <w:proofErr w:type="spellEnd"/>
      <w:r w:rsidRPr="00C609D4">
        <w:rPr>
          <w:rFonts w:ascii="Arial" w:hAnsi="Arial" w:cs="Arial"/>
          <w:sz w:val="24"/>
          <w:szCs w:val="24"/>
        </w:rPr>
        <w:t>, Εφέτης,</w:t>
      </w:r>
    </w:p>
    <w:p w:rsidR="00A479F9" w:rsidRPr="00C609D4" w:rsidRDefault="006E6E61" w:rsidP="00CF529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     11.  </w:t>
      </w:r>
      <w:r w:rsidR="00A479F9" w:rsidRPr="00C609D4">
        <w:rPr>
          <w:rFonts w:ascii="Arial" w:hAnsi="Arial" w:cs="Arial"/>
          <w:sz w:val="24"/>
          <w:szCs w:val="24"/>
        </w:rPr>
        <w:t xml:space="preserve">Χαράλαμπος </w:t>
      </w:r>
      <w:proofErr w:type="spellStart"/>
      <w:r w:rsidR="00A479F9" w:rsidRPr="00C609D4">
        <w:rPr>
          <w:rFonts w:ascii="Arial" w:hAnsi="Arial" w:cs="Arial"/>
          <w:sz w:val="24"/>
          <w:szCs w:val="24"/>
        </w:rPr>
        <w:t>Σεβαστίδης</w:t>
      </w:r>
      <w:proofErr w:type="spellEnd"/>
      <w:r w:rsidR="00A479F9" w:rsidRPr="00C609D4">
        <w:rPr>
          <w:rFonts w:ascii="Arial" w:hAnsi="Arial" w:cs="Arial"/>
          <w:sz w:val="24"/>
          <w:szCs w:val="24"/>
        </w:rPr>
        <w:t>, Εφέτης,</w:t>
      </w:r>
    </w:p>
    <w:p w:rsidR="00A479F9" w:rsidRPr="00C609D4" w:rsidRDefault="00CF5293" w:rsidP="00CF529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     12.  </w:t>
      </w:r>
      <w:r w:rsidR="00A479F9" w:rsidRPr="00C609D4">
        <w:rPr>
          <w:rFonts w:ascii="Arial" w:hAnsi="Arial" w:cs="Arial"/>
          <w:sz w:val="24"/>
          <w:szCs w:val="24"/>
        </w:rPr>
        <w:t xml:space="preserve">Παντελής </w:t>
      </w:r>
      <w:proofErr w:type="spellStart"/>
      <w:r w:rsidR="00A479F9" w:rsidRPr="00C609D4">
        <w:rPr>
          <w:rFonts w:ascii="Arial" w:hAnsi="Arial" w:cs="Arial"/>
          <w:sz w:val="24"/>
          <w:szCs w:val="24"/>
        </w:rPr>
        <w:t>Μποροδήμος</w:t>
      </w:r>
      <w:proofErr w:type="spellEnd"/>
      <w:r w:rsidR="00A479F9" w:rsidRPr="00C609D4">
        <w:rPr>
          <w:rFonts w:ascii="Arial" w:hAnsi="Arial" w:cs="Arial"/>
          <w:sz w:val="24"/>
          <w:szCs w:val="24"/>
        </w:rPr>
        <w:t>, Πρωτοδίκης,</w:t>
      </w:r>
    </w:p>
    <w:p w:rsidR="00A479F9" w:rsidRPr="00C609D4" w:rsidRDefault="00CF5293" w:rsidP="00CF529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lastRenderedPageBreak/>
        <w:t xml:space="preserve">     13.  </w:t>
      </w:r>
      <w:r w:rsidR="00A479F9" w:rsidRPr="00C609D4">
        <w:rPr>
          <w:rFonts w:ascii="Arial" w:hAnsi="Arial" w:cs="Arial"/>
          <w:sz w:val="24"/>
          <w:szCs w:val="24"/>
        </w:rPr>
        <w:t>Ευθαλία Κώστα, Ειρηνοδίκης,</w:t>
      </w:r>
    </w:p>
    <w:p w:rsidR="00CF5293" w:rsidRPr="00C609D4" w:rsidRDefault="00CF5293" w:rsidP="00CF529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     14.  Ιωάννης </w:t>
      </w:r>
      <w:proofErr w:type="spellStart"/>
      <w:r w:rsidRPr="00C609D4">
        <w:rPr>
          <w:rFonts w:ascii="Arial" w:hAnsi="Arial" w:cs="Arial"/>
          <w:sz w:val="24"/>
          <w:szCs w:val="24"/>
        </w:rPr>
        <w:t>Ασπρογέρακας</w:t>
      </w:r>
      <w:proofErr w:type="spellEnd"/>
      <w:r w:rsidR="006E6E61" w:rsidRPr="00C609D4">
        <w:rPr>
          <w:rFonts w:ascii="Arial" w:hAnsi="Arial" w:cs="Arial"/>
          <w:sz w:val="24"/>
          <w:szCs w:val="24"/>
        </w:rPr>
        <w:t>, Πρόεδρος Πρωτοδικών</w:t>
      </w:r>
    </w:p>
    <w:p w:rsidR="00C96AAB" w:rsidRPr="00C609D4" w:rsidRDefault="00CF5293" w:rsidP="00CF5293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     15.</w:t>
      </w:r>
      <w:r w:rsidR="006E6E61" w:rsidRPr="00C609D4">
        <w:rPr>
          <w:rFonts w:ascii="Arial" w:hAnsi="Arial" w:cs="Arial"/>
          <w:sz w:val="24"/>
          <w:szCs w:val="24"/>
        </w:rPr>
        <w:t xml:space="preserve"> </w:t>
      </w:r>
      <w:r w:rsidR="00A479F9" w:rsidRPr="00C609D4">
        <w:rPr>
          <w:rFonts w:ascii="Arial" w:hAnsi="Arial" w:cs="Arial"/>
          <w:sz w:val="24"/>
          <w:szCs w:val="24"/>
        </w:rPr>
        <w:t>Μιχά</w:t>
      </w:r>
      <w:r w:rsidR="008519DE" w:rsidRPr="00C609D4">
        <w:rPr>
          <w:rFonts w:ascii="Arial" w:hAnsi="Arial" w:cs="Arial"/>
          <w:sz w:val="24"/>
          <w:szCs w:val="24"/>
        </w:rPr>
        <w:t xml:space="preserve">λης </w:t>
      </w:r>
      <w:proofErr w:type="spellStart"/>
      <w:r w:rsidR="008519DE" w:rsidRPr="00C609D4">
        <w:rPr>
          <w:rFonts w:ascii="Arial" w:hAnsi="Arial" w:cs="Arial"/>
          <w:sz w:val="24"/>
          <w:szCs w:val="24"/>
        </w:rPr>
        <w:t>Τσέφας</w:t>
      </w:r>
      <w:proofErr w:type="spellEnd"/>
      <w:r w:rsidR="008519DE" w:rsidRPr="00C609D4">
        <w:rPr>
          <w:rFonts w:ascii="Arial" w:hAnsi="Arial" w:cs="Arial"/>
          <w:sz w:val="24"/>
          <w:szCs w:val="24"/>
        </w:rPr>
        <w:t>, Πρόεδρος Πρωτοδικών.</w:t>
      </w:r>
    </w:p>
    <w:p w:rsidR="00EE7E26" w:rsidRPr="00C609D4" w:rsidRDefault="00EE7E26" w:rsidP="00EE7E2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6E61" w:rsidRPr="00C609D4" w:rsidRDefault="006E6E61" w:rsidP="006E6E6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Ακολούθησε εισήγηση της Προέδρου της Ενώσεως Μαργαρίτας </w:t>
      </w:r>
      <w:proofErr w:type="spellStart"/>
      <w:r w:rsidRPr="00C609D4">
        <w:rPr>
          <w:rFonts w:ascii="Arial" w:hAnsi="Arial" w:cs="Arial"/>
          <w:sz w:val="24"/>
          <w:szCs w:val="24"/>
        </w:rPr>
        <w:t>Στενιώτη</w:t>
      </w:r>
      <w:proofErr w:type="spellEnd"/>
      <w:r w:rsidRPr="00C609D4">
        <w:rPr>
          <w:rFonts w:ascii="Arial" w:hAnsi="Arial" w:cs="Arial"/>
          <w:sz w:val="24"/>
          <w:szCs w:val="24"/>
        </w:rPr>
        <w:t xml:space="preserve"> προς το Διοικητικό Συμβούλιο και διαλογική συζήτηση μεταξύ των μελών του.</w:t>
      </w:r>
    </w:p>
    <w:p w:rsidR="00371201" w:rsidRPr="00C609D4" w:rsidRDefault="006E6E61" w:rsidP="006E6E61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>Μετά από συζήτηση μεταξύ των μελών, το διοικητικό συμβούλιο αποφάσισε:</w:t>
      </w:r>
    </w:p>
    <w:p w:rsidR="00D90D5C" w:rsidRPr="00C609D4" w:rsidRDefault="00703C90" w:rsidP="00632F9A">
      <w:pPr>
        <w:pStyle w:val="a3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Την απόρριψη του αιτήματος σύγκλησης  έκτακτης γενικής συνέλευσης, διότι δεν συντρέχουν οι προϋποθέσεις του άρθρου 6 παρ. 2 του Καταστατικού της ΕΝΔΕ. Εννέα μέλη ψήφισαν υπέρ της εισήγησης και έξι κατά (Χ. </w:t>
      </w:r>
      <w:proofErr w:type="spellStart"/>
      <w:r w:rsidRPr="00C609D4">
        <w:rPr>
          <w:rFonts w:ascii="Arial" w:hAnsi="Arial" w:cs="Arial"/>
          <w:sz w:val="24"/>
          <w:szCs w:val="24"/>
        </w:rPr>
        <w:t>Σεβαστίδης</w:t>
      </w:r>
      <w:proofErr w:type="spellEnd"/>
      <w:r w:rsidRPr="00C609D4">
        <w:rPr>
          <w:rFonts w:ascii="Arial" w:hAnsi="Arial" w:cs="Arial"/>
          <w:sz w:val="24"/>
          <w:szCs w:val="24"/>
        </w:rPr>
        <w:t xml:space="preserve">, Χ. </w:t>
      </w:r>
      <w:proofErr w:type="spellStart"/>
      <w:r w:rsidRPr="00C609D4">
        <w:rPr>
          <w:rFonts w:ascii="Arial" w:hAnsi="Arial" w:cs="Arial"/>
          <w:sz w:val="24"/>
          <w:szCs w:val="24"/>
        </w:rPr>
        <w:t>Σεβαστίδης</w:t>
      </w:r>
      <w:proofErr w:type="spellEnd"/>
      <w:r w:rsidRPr="00C609D4">
        <w:rPr>
          <w:rFonts w:ascii="Arial" w:hAnsi="Arial" w:cs="Arial"/>
          <w:sz w:val="24"/>
          <w:szCs w:val="24"/>
        </w:rPr>
        <w:t xml:space="preserve">, Π. </w:t>
      </w:r>
      <w:proofErr w:type="spellStart"/>
      <w:r w:rsidRPr="00C609D4">
        <w:rPr>
          <w:rFonts w:ascii="Arial" w:hAnsi="Arial" w:cs="Arial"/>
          <w:sz w:val="24"/>
          <w:szCs w:val="24"/>
        </w:rPr>
        <w:t>Μποροδήμος</w:t>
      </w:r>
      <w:proofErr w:type="spellEnd"/>
      <w:r w:rsidRPr="00C609D4">
        <w:rPr>
          <w:rFonts w:ascii="Arial" w:hAnsi="Arial" w:cs="Arial"/>
          <w:sz w:val="24"/>
          <w:szCs w:val="24"/>
        </w:rPr>
        <w:t>, Ε. Κώστα, Ι</w:t>
      </w:r>
      <w:r w:rsidR="00D90D5C" w:rsidRPr="00C609D4">
        <w:rPr>
          <w:rFonts w:ascii="Arial" w:hAnsi="Arial" w:cs="Arial"/>
          <w:sz w:val="24"/>
          <w:szCs w:val="24"/>
        </w:rPr>
        <w:t>.</w:t>
      </w:r>
      <w:r w:rsidRPr="00C6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9D4">
        <w:rPr>
          <w:rFonts w:ascii="Arial" w:hAnsi="Arial" w:cs="Arial"/>
          <w:sz w:val="24"/>
          <w:szCs w:val="24"/>
        </w:rPr>
        <w:t>Ασπρογέρακας</w:t>
      </w:r>
      <w:proofErr w:type="spellEnd"/>
      <w:r w:rsidRPr="00C609D4">
        <w:rPr>
          <w:rFonts w:ascii="Arial" w:hAnsi="Arial" w:cs="Arial"/>
          <w:sz w:val="24"/>
          <w:szCs w:val="24"/>
        </w:rPr>
        <w:t>, Μ</w:t>
      </w:r>
      <w:r w:rsidR="00D90D5C" w:rsidRPr="00C609D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609D4">
        <w:rPr>
          <w:rFonts w:ascii="Arial" w:hAnsi="Arial" w:cs="Arial"/>
          <w:sz w:val="24"/>
          <w:szCs w:val="24"/>
        </w:rPr>
        <w:t>Τσέφας</w:t>
      </w:r>
      <w:proofErr w:type="spellEnd"/>
      <w:r w:rsidR="00D90D5C" w:rsidRPr="00C609D4">
        <w:rPr>
          <w:rFonts w:ascii="Arial" w:hAnsi="Arial" w:cs="Arial"/>
          <w:sz w:val="24"/>
          <w:szCs w:val="24"/>
        </w:rPr>
        <w:t>).</w:t>
      </w:r>
      <w:r w:rsidRPr="00C609D4">
        <w:rPr>
          <w:rFonts w:ascii="Arial" w:hAnsi="Arial" w:cs="Arial"/>
          <w:sz w:val="24"/>
          <w:szCs w:val="24"/>
        </w:rPr>
        <w:t xml:space="preserve"> Μετά τη συζήτηση του </w:t>
      </w:r>
      <w:r w:rsidR="00D90D5C" w:rsidRPr="00C609D4">
        <w:rPr>
          <w:rFonts w:ascii="Arial" w:hAnsi="Arial" w:cs="Arial"/>
          <w:sz w:val="24"/>
          <w:szCs w:val="24"/>
        </w:rPr>
        <w:t>πρώτου</w:t>
      </w:r>
      <w:r w:rsidRPr="00C609D4">
        <w:rPr>
          <w:rFonts w:ascii="Arial" w:hAnsi="Arial" w:cs="Arial"/>
          <w:sz w:val="24"/>
          <w:szCs w:val="24"/>
        </w:rPr>
        <w:t xml:space="preserve"> θέματος τα άνω μέλη του Δ.Σ.</w:t>
      </w:r>
      <w:r w:rsidR="00D90D5C" w:rsidRPr="00C609D4">
        <w:rPr>
          <w:rFonts w:ascii="Arial" w:hAnsi="Arial" w:cs="Arial"/>
          <w:sz w:val="24"/>
          <w:szCs w:val="24"/>
        </w:rPr>
        <w:t xml:space="preserve"> απεχώρησαν από τη συνεδρίαση. </w:t>
      </w:r>
    </w:p>
    <w:p w:rsidR="00D90D5C" w:rsidRPr="00C609D4" w:rsidRDefault="00D90D5C" w:rsidP="00224AB7">
      <w:pPr>
        <w:pStyle w:val="a3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>Την α</w:t>
      </w:r>
      <w:r w:rsidR="00703C90" w:rsidRPr="00C609D4">
        <w:rPr>
          <w:rFonts w:ascii="Arial" w:hAnsi="Arial" w:cs="Arial"/>
          <w:sz w:val="24"/>
          <w:szCs w:val="24"/>
        </w:rPr>
        <w:t xml:space="preserve">λλαγή τόπου διεξαγωγής του ήδη </w:t>
      </w:r>
      <w:proofErr w:type="spellStart"/>
      <w:r w:rsidR="00703C90" w:rsidRPr="00C609D4">
        <w:rPr>
          <w:rFonts w:ascii="Arial" w:hAnsi="Arial" w:cs="Arial"/>
          <w:sz w:val="24"/>
          <w:szCs w:val="24"/>
        </w:rPr>
        <w:t>αποφασισθέντος</w:t>
      </w:r>
      <w:proofErr w:type="spellEnd"/>
      <w:r w:rsidR="00703C90" w:rsidRPr="00C609D4">
        <w:rPr>
          <w:rFonts w:ascii="Arial" w:hAnsi="Arial" w:cs="Arial"/>
          <w:sz w:val="24"/>
          <w:szCs w:val="24"/>
        </w:rPr>
        <w:t xml:space="preserve"> συνεδρίου της ΕΝΔΕ και ορισμού νέου σ</w:t>
      </w:r>
      <w:r w:rsidRPr="00C609D4">
        <w:rPr>
          <w:rFonts w:ascii="Arial" w:hAnsi="Arial" w:cs="Arial"/>
          <w:sz w:val="24"/>
          <w:szCs w:val="24"/>
        </w:rPr>
        <w:t xml:space="preserve">ε </w:t>
      </w:r>
      <w:r w:rsidR="00703C90" w:rsidRPr="00C609D4">
        <w:rPr>
          <w:rFonts w:ascii="Arial" w:hAnsi="Arial" w:cs="Arial"/>
          <w:sz w:val="24"/>
          <w:szCs w:val="24"/>
        </w:rPr>
        <w:t xml:space="preserve">πόλη της </w:t>
      </w:r>
      <w:r w:rsidRPr="00C609D4">
        <w:rPr>
          <w:rFonts w:ascii="Arial" w:hAnsi="Arial" w:cs="Arial"/>
          <w:sz w:val="24"/>
          <w:szCs w:val="24"/>
        </w:rPr>
        <w:t>Θεσσαλίας</w:t>
      </w:r>
      <w:r w:rsidR="00703C90" w:rsidRPr="00C609D4">
        <w:rPr>
          <w:rFonts w:ascii="Arial" w:hAnsi="Arial" w:cs="Arial"/>
          <w:sz w:val="24"/>
          <w:szCs w:val="24"/>
        </w:rPr>
        <w:t>, όταν το επιτρέψουν οι συνθήκες</w:t>
      </w:r>
      <w:r w:rsidRPr="00C609D4">
        <w:rPr>
          <w:rFonts w:ascii="Arial" w:hAnsi="Arial" w:cs="Arial"/>
          <w:sz w:val="24"/>
          <w:szCs w:val="24"/>
        </w:rPr>
        <w:t xml:space="preserve"> και</w:t>
      </w:r>
      <w:r w:rsidR="00703C90" w:rsidRPr="00C609D4">
        <w:rPr>
          <w:rFonts w:ascii="Arial" w:hAnsi="Arial" w:cs="Arial"/>
          <w:sz w:val="24"/>
          <w:szCs w:val="24"/>
        </w:rPr>
        <w:t xml:space="preserve"> </w:t>
      </w:r>
      <w:r w:rsidRPr="00C609D4">
        <w:rPr>
          <w:rFonts w:ascii="Arial" w:hAnsi="Arial" w:cs="Arial"/>
          <w:sz w:val="24"/>
          <w:szCs w:val="24"/>
        </w:rPr>
        <w:t>προς τον</w:t>
      </w:r>
      <w:r w:rsidR="00703C90" w:rsidRPr="00C609D4">
        <w:rPr>
          <w:rFonts w:ascii="Arial" w:hAnsi="Arial" w:cs="Arial"/>
          <w:sz w:val="24"/>
          <w:szCs w:val="24"/>
        </w:rPr>
        <w:t xml:space="preserve"> σκοπό ενίσχυσης των πληγεισών από τις πλημμύρες περιοχών.</w:t>
      </w:r>
    </w:p>
    <w:p w:rsidR="00703C90" w:rsidRPr="00C609D4" w:rsidRDefault="00D90D5C" w:rsidP="00224AB7">
      <w:pPr>
        <w:pStyle w:val="a3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>Την έ</w:t>
      </w:r>
      <w:r w:rsidR="00703C90" w:rsidRPr="00C609D4">
        <w:rPr>
          <w:rFonts w:ascii="Arial" w:hAnsi="Arial" w:cs="Arial"/>
          <w:sz w:val="24"/>
          <w:szCs w:val="24"/>
        </w:rPr>
        <w:t>γκριση</w:t>
      </w:r>
      <w:r w:rsidRPr="00C609D4">
        <w:rPr>
          <w:rFonts w:ascii="Arial" w:hAnsi="Arial" w:cs="Arial"/>
          <w:sz w:val="24"/>
          <w:szCs w:val="24"/>
        </w:rPr>
        <w:t xml:space="preserve"> της</w:t>
      </w:r>
      <w:r w:rsidR="00703C90" w:rsidRPr="00C609D4">
        <w:rPr>
          <w:rFonts w:ascii="Arial" w:hAnsi="Arial" w:cs="Arial"/>
          <w:sz w:val="24"/>
          <w:szCs w:val="24"/>
        </w:rPr>
        <w:t xml:space="preserve"> δαπάνης για την βοήθεια, που ήδη προσφέρθηκε (αποστολή νερού) στους πλημμυροπαθείς συνανθρώπους μας.</w:t>
      </w:r>
    </w:p>
    <w:p w:rsidR="00703C90" w:rsidRPr="00C609D4" w:rsidRDefault="00D90D5C" w:rsidP="00703C9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     </w:t>
      </w:r>
      <w:r w:rsidR="00703C90" w:rsidRPr="00C609D4">
        <w:rPr>
          <w:rFonts w:ascii="Arial" w:hAnsi="Arial" w:cs="Arial"/>
          <w:sz w:val="24"/>
          <w:szCs w:val="24"/>
        </w:rPr>
        <w:t>4)</w:t>
      </w:r>
      <w:r w:rsidR="00703C90" w:rsidRPr="00C609D4">
        <w:rPr>
          <w:rFonts w:ascii="Arial" w:hAnsi="Arial" w:cs="Arial"/>
          <w:sz w:val="24"/>
          <w:szCs w:val="24"/>
        </w:rPr>
        <w:tab/>
      </w:r>
      <w:r w:rsidRPr="00C609D4">
        <w:rPr>
          <w:rFonts w:ascii="Arial" w:hAnsi="Arial" w:cs="Arial"/>
          <w:sz w:val="24"/>
          <w:szCs w:val="24"/>
        </w:rPr>
        <w:t>Την έ</w:t>
      </w:r>
      <w:r w:rsidR="00703C90" w:rsidRPr="00C609D4">
        <w:rPr>
          <w:rFonts w:ascii="Arial" w:hAnsi="Arial" w:cs="Arial"/>
          <w:sz w:val="24"/>
          <w:szCs w:val="24"/>
        </w:rPr>
        <w:t xml:space="preserve">γκριση </w:t>
      </w:r>
      <w:proofErr w:type="spellStart"/>
      <w:r w:rsidR="00703C90" w:rsidRPr="00C609D4">
        <w:rPr>
          <w:rFonts w:ascii="Arial" w:hAnsi="Arial" w:cs="Arial"/>
          <w:sz w:val="24"/>
          <w:szCs w:val="24"/>
        </w:rPr>
        <w:t>συνδιοργάνωσης</w:t>
      </w:r>
      <w:proofErr w:type="spellEnd"/>
      <w:r w:rsidR="00703C90" w:rsidRPr="00C609D4">
        <w:rPr>
          <w:rFonts w:ascii="Arial" w:hAnsi="Arial" w:cs="Arial"/>
          <w:sz w:val="24"/>
          <w:szCs w:val="24"/>
        </w:rPr>
        <w:t xml:space="preserve">  με την   Ευρωπαϊκή Επιτροπή (SUNAJUST) εκπαιδευτικού προγράμματος επί θεμάτων </w:t>
      </w:r>
      <w:proofErr w:type="spellStart"/>
      <w:r w:rsidR="00703C90" w:rsidRPr="00C609D4">
        <w:rPr>
          <w:rFonts w:ascii="Arial" w:hAnsi="Arial" w:cs="Arial"/>
          <w:sz w:val="24"/>
          <w:szCs w:val="24"/>
        </w:rPr>
        <w:t>Ενωσιακού</w:t>
      </w:r>
      <w:proofErr w:type="spellEnd"/>
      <w:r w:rsidR="00703C90" w:rsidRPr="00C609D4">
        <w:rPr>
          <w:rFonts w:ascii="Arial" w:hAnsi="Arial" w:cs="Arial"/>
          <w:sz w:val="24"/>
          <w:szCs w:val="24"/>
        </w:rPr>
        <w:t xml:space="preserve"> Δικαίου κρατικών ενισχύσεων.</w:t>
      </w:r>
    </w:p>
    <w:p w:rsidR="00703C90" w:rsidRPr="00C609D4" w:rsidRDefault="00D90D5C" w:rsidP="00703C9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    </w:t>
      </w:r>
      <w:r w:rsidR="00703C90" w:rsidRPr="00C609D4">
        <w:rPr>
          <w:rFonts w:ascii="Arial" w:hAnsi="Arial" w:cs="Arial"/>
          <w:sz w:val="24"/>
          <w:szCs w:val="24"/>
        </w:rPr>
        <w:t>5)</w:t>
      </w:r>
      <w:r w:rsidRPr="00C609D4">
        <w:rPr>
          <w:rFonts w:ascii="Arial" w:hAnsi="Arial" w:cs="Arial"/>
          <w:sz w:val="24"/>
          <w:szCs w:val="24"/>
        </w:rPr>
        <w:t xml:space="preserve"> Την επ</w:t>
      </w:r>
      <w:r w:rsidR="00703C90" w:rsidRPr="00C609D4">
        <w:rPr>
          <w:rFonts w:ascii="Arial" w:hAnsi="Arial" w:cs="Arial"/>
          <w:sz w:val="24"/>
          <w:szCs w:val="24"/>
        </w:rPr>
        <w:t>ανέκδοση της εφημερίδας της Ένωσης «ΔΙΚΑΣΤΙΚΑ ΝΕΑ» σε έντυπη μορφή.</w:t>
      </w:r>
    </w:p>
    <w:p w:rsidR="00371201" w:rsidRPr="00C609D4" w:rsidRDefault="00D90D5C" w:rsidP="00371201">
      <w:pPr>
        <w:widowControl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Τα ανωτέρω με αριθμούς 2 – 5 θέματα της ημερήσιας διάταξης υπερψηφίστηκαν από τα εννέα μέλη του Δ.Σ. της ΕΝΔΕ. </w:t>
      </w:r>
    </w:p>
    <w:p w:rsidR="00C609D4" w:rsidRDefault="00D90D5C" w:rsidP="00371201">
      <w:pPr>
        <w:widowControl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Με πρόταση του μέλους του Δ.Σ. και εκπροσώπου τύπου της ΕΝΔΕ Εφέτη κ. Κων/νου </w:t>
      </w:r>
      <w:proofErr w:type="spellStart"/>
      <w:r w:rsidRPr="00C609D4">
        <w:rPr>
          <w:rFonts w:ascii="Arial" w:hAnsi="Arial" w:cs="Arial"/>
          <w:sz w:val="24"/>
          <w:szCs w:val="24"/>
        </w:rPr>
        <w:t>Βουλγαρίδη</w:t>
      </w:r>
      <w:proofErr w:type="spellEnd"/>
      <w:r w:rsidRPr="00C609D4">
        <w:rPr>
          <w:rFonts w:ascii="Arial" w:hAnsi="Arial" w:cs="Arial"/>
          <w:sz w:val="24"/>
          <w:szCs w:val="24"/>
        </w:rPr>
        <w:t xml:space="preserve">  υπερψηφίστηκε από τα εννέα μέλη του Δ.Σ. η κάλυψη </w:t>
      </w:r>
      <w:r w:rsidR="006C0592" w:rsidRPr="00C609D4">
        <w:rPr>
          <w:rFonts w:ascii="Arial" w:hAnsi="Arial" w:cs="Arial"/>
          <w:sz w:val="24"/>
          <w:szCs w:val="24"/>
        </w:rPr>
        <w:t xml:space="preserve">μέρους </w:t>
      </w:r>
      <w:r w:rsidRPr="00C609D4">
        <w:rPr>
          <w:rFonts w:ascii="Arial" w:hAnsi="Arial" w:cs="Arial"/>
          <w:sz w:val="24"/>
          <w:szCs w:val="24"/>
        </w:rPr>
        <w:t>της δαπάνης των συναδέλφων</w:t>
      </w:r>
      <w:r w:rsidR="006C0592" w:rsidRPr="00C609D4">
        <w:rPr>
          <w:rFonts w:ascii="Arial" w:hAnsi="Arial" w:cs="Arial"/>
          <w:sz w:val="24"/>
          <w:szCs w:val="24"/>
        </w:rPr>
        <w:t>,</w:t>
      </w:r>
      <w:r w:rsidRPr="00C609D4">
        <w:rPr>
          <w:rFonts w:ascii="Arial" w:hAnsi="Arial" w:cs="Arial"/>
          <w:sz w:val="24"/>
          <w:szCs w:val="24"/>
        </w:rPr>
        <w:t xml:space="preserve"> </w:t>
      </w:r>
      <w:r w:rsidR="006C0592" w:rsidRPr="00C609D4">
        <w:rPr>
          <w:rFonts w:ascii="Arial" w:hAnsi="Arial" w:cs="Arial"/>
          <w:sz w:val="24"/>
          <w:szCs w:val="24"/>
        </w:rPr>
        <w:t>που προτίθενται να μετάσχουν στον 40</w:t>
      </w:r>
      <w:r w:rsidR="006C0592" w:rsidRPr="00C609D4">
        <w:rPr>
          <w:rFonts w:ascii="Arial" w:hAnsi="Arial" w:cs="Arial"/>
          <w:sz w:val="24"/>
          <w:szCs w:val="24"/>
          <w:vertAlign w:val="superscript"/>
        </w:rPr>
        <w:t>ο</w:t>
      </w:r>
      <w:r w:rsidR="006C0592" w:rsidRPr="00C609D4">
        <w:rPr>
          <w:rFonts w:ascii="Arial" w:hAnsi="Arial" w:cs="Arial"/>
          <w:sz w:val="24"/>
          <w:szCs w:val="24"/>
        </w:rPr>
        <w:t xml:space="preserve">  Επετειακό Μαραθώνιο Αθήνας.  </w:t>
      </w:r>
      <w:r w:rsidRPr="00C609D4">
        <w:rPr>
          <w:rFonts w:ascii="Arial" w:hAnsi="Arial" w:cs="Arial"/>
          <w:sz w:val="24"/>
          <w:szCs w:val="24"/>
        </w:rPr>
        <w:t xml:space="preserve"> </w:t>
      </w:r>
    </w:p>
    <w:p w:rsidR="00D90D5C" w:rsidRPr="00C609D4" w:rsidRDefault="00D90D5C" w:rsidP="00C609D4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09D4">
        <w:rPr>
          <w:rFonts w:ascii="Arial" w:hAnsi="Arial" w:cs="Arial"/>
          <w:sz w:val="24"/>
          <w:szCs w:val="24"/>
        </w:rPr>
        <w:t xml:space="preserve"> </w:t>
      </w:r>
      <w:r w:rsidR="00C609D4" w:rsidRPr="00C609D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57800" cy="112014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D5C" w:rsidRPr="00C609D4" w:rsidSect="00F77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7FF6"/>
    <w:multiLevelType w:val="hybridMultilevel"/>
    <w:tmpl w:val="89CE2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412"/>
    <w:multiLevelType w:val="hybridMultilevel"/>
    <w:tmpl w:val="614659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366"/>
    <w:multiLevelType w:val="hybridMultilevel"/>
    <w:tmpl w:val="68D2DFEE"/>
    <w:lvl w:ilvl="0" w:tplc="BB1A58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1500F"/>
    <w:multiLevelType w:val="hybridMultilevel"/>
    <w:tmpl w:val="7004C3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931"/>
    <w:multiLevelType w:val="hybridMultilevel"/>
    <w:tmpl w:val="C9AEA2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B7262"/>
    <w:multiLevelType w:val="hybridMultilevel"/>
    <w:tmpl w:val="009232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A3758"/>
    <w:multiLevelType w:val="hybridMultilevel"/>
    <w:tmpl w:val="B088F5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0152"/>
    <w:multiLevelType w:val="hybridMultilevel"/>
    <w:tmpl w:val="9B467796"/>
    <w:lvl w:ilvl="0" w:tplc="39524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470BF"/>
    <w:multiLevelType w:val="hybridMultilevel"/>
    <w:tmpl w:val="1BFC1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455A"/>
    <w:multiLevelType w:val="hybridMultilevel"/>
    <w:tmpl w:val="38AA5C1E"/>
    <w:lvl w:ilvl="0" w:tplc="39524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81389"/>
    <w:multiLevelType w:val="hybridMultilevel"/>
    <w:tmpl w:val="614659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CB"/>
    <w:rsid w:val="001D6D80"/>
    <w:rsid w:val="00256E1D"/>
    <w:rsid w:val="002907FE"/>
    <w:rsid w:val="00322AAC"/>
    <w:rsid w:val="00371201"/>
    <w:rsid w:val="003A495B"/>
    <w:rsid w:val="00430070"/>
    <w:rsid w:val="004C477C"/>
    <w:rsid w:val="006C0592"/>
    <w:rsid w:val="006E6E61"/>
    <w:rsid w:val="006F3E3E"/>
    <w:rsid w:val="00700ECB"/>
    <w:rsid w:val="00703C90"/>
    <w:rsid w:val="0076537C"/>
    <w:rsid w:val="008519DE"/>
    <w:rsid w:val="00862F3F"/>
    <w:rsid w:val="00864C1B"/>
    <w:rsid w:val="009010E7"/>
    <w:rsid w:val="00945732"/>
    <w:rsid w:val="009A68FD"/>
    <w:rsid w:val="00A479F9"/>
    <w:rsid w:val="00B734B9"/>
    <w:rsid w:val="00C100C2"/>
    <w:rsid w:val="00C6023A"/>
    <w:rsid w:val="00C609D4"/>
    <w:rsid w:val="00C66FD5"/>
    <w:rsid w:val="00C96AAB"/>
    <w:rsid w:val="00CF5293"/>
    <w:rsid w:val="00D15F9E"/>
    <w:rsid w:val="00D36867"/>
    <w:rsid w:val="00D51EA1"/>
    <w:rsid w:val="00D90D5C"/>
    <w:rsid w:val="00DA6CE6"/>
    <w:rsid w:val="00DB2A24"/>
    <w:rsid w:val="00DC5131"/>
    <w:rsid w:val="00DF68C1"/>
    <w:rsid w:val="00E00088"/>
    <w:rsid w:val="00E379AF"/>
    <w:rsid w:val="00EE721A"/>
    <w:rsid w:val="00EE7E26"/>
    <w:rsid w:val="00F11923"/>
    <w:rsid w:val="00F7779B"/>
    <w:rsid w:val="00FB4AD6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138E-AC4A-49CF-8C11-12926F35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A1"/>
    <w:pPr>
      <w:ind w:left="720"/>
      <w:contextualSpacing/>
    </w:pPr>
  </w:style>
  <w:style w:type="paragraph" w:customStyle="1" w:styleId="ydp59a6d444msonormal">
    <w:name w:val="ydp59a6d444msonormal"/>
    <w:basedOn w:val="a"/>
    <w:rsid w:val="001D6D8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6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Harry Anthis</cp:lastModifiedBy>
  <cp:revision>2</cp:revision>
  <cp:lastPrinted>2023-09-06T14:39:00Z</cp:lastPrinted>
  <dcterms:created xsi:type="dcterms:W3CDTF">2023-09-26T11:13:00Z</dcterms:created>
  <dcterms:modified xsi:type="dcterms:W3CDTF">2023-09-26T11:13:00Z</dcterms:modified>
</cp:coreProperties>
</file>