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BC" w:rsidRPr="00B81700" w:rsidRDefault="00131DBC" w:rsidP="008E6902">
      <w:pPr>
        <w:spacing w:after="0" w:line="360" w:lineRule="auto"/>
        <w:jc w:val="both"/>
        <w:rPr>
          <w:rFonts w:ascii="Garamond" w:eastAsia="Times New Roman" w:hAnsi="Garamond" w:cs="Arial"/>
          <w:sz w:val="24"/>
          <w:szCs w:val="24"/>
          <w:lang w:eastAsia="el-GR"/>
        </w:rPr>
      </w:pPr>
      <w:bookmarkStart w:id="0" w:name="_GoBack"/>
      <w:bookmarkEnd w:id="0"/>
      <w:r w:rsidRPr="00B81700">
        <w:rPr>
          <w:rFonts w:ascii="Garamond" w:eastAsia="Times New Roman" w:hAnsi="Garamond" w:cs="Arial"/>
          <w:b/>
          <w:bCs/>
          <w:sz w:val="24"/>
          <w:szCs w:val="24"/>
          <w:lang w:eastAsia="el-GR"/>
        </w:rPr>
        <w:t>Συνάδελφοι, </w:t>
      </w:r>
    </w:p>
    <w:p w:rsidR="00131DBC" w:rsidRPr="00B81700" w:rsidRDefault="00131DBC" w:rsidP="008E6902">
      <w:pPr>
        <w:spacing w:after="0" w:line="360" w:lineRule="auto"/>
        <w:jc w:val="both"/>
        <w:rPr>
          <w:rFonts w:ascii="Garamond" w:eastAsia="Times New Roman" w:hAnsi="Garamond" w:cs="Arial"/>
          <w:sz w:val="24"/>
          <w:szCs w:val="24"/>
          <w:lang w:eastAsia="el-GR"/>
        </w:rPr>
      </w:pPr>
    </w:p>
    <w:p w:rsidR="00131DBC" w:rsidRPr="00B81700" w:rsidRDefault="008E6902"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bCs/>
          <w:sz w:val="24"/>
          <w:szCs w:val="24"/>
          <w:lang w:eastAsia="el-GR"/>
        </w:rPr>
        <w:tab/>
      </w:r>
      <w:r w:rsidR="00131DBC" w:rsidRPr="00B81700">
        <w:rPr>
          <w:rFonts w:ascii="Garamond" w:eastAsia="Times New Roman" w:hAnsi="Garamond" w:cs="Arial"/>
          <w:bCs/>
          <w:sz w:val="24"/>
          <w:szCs w:val="24"/>
          <w:lang w:eastAsia="el-GR"/>
        </w:rPr>
        <w:t xml:space="preserve">Την 24.4.2023 τα μέλη της μειοψηφίας του ΔΣ της </w:t>
      </w:r>
      <w:proofErr w:type="spellStart"/>
      <w:r w:rsidR="00131DBC" w:rsidRPr="00B81700">
        <w:rPr>
          <w:rFonts w:ascii="Garamond" w:eastAsia="Times New Roman" w:hAnsi="Garamond" w:cs="Arial"/>
          <w:bCs/>
          <w:sz w:val="24"/>
          <w:szCs w:val="24"/>
          <w:lang w:eastAsia="el-GR"/>
        </w:rPr>
        <w:t>ΕνΔΕ</w:t>
      </w:r>
      <w:proofErr w:type="spellEnd"/>
      <w:r w:rsidR="00131DBC" w:rsidRPr="00B81700">
        <w:rPr>
          <w:rFonts w:ascii="Garamond" w:eastAsia="Times New Roman" w:hAnsi="Garamond" w:cs="Arial"/>
          <w:bCs/>
          <w:sz w:val="24"/>
          <w:szCs w:val="24"/>
          <w:lang w:eastAsia="el-GR"/>
        </w:rPr>
        <w:t xml:space="preserve">  ζ</w:t>
      </w:r>
      <w:r w:rsidR="00135F7A" w:rsidRPr="00B81700">
        <w:rPr>
          <w:rFonts w:ascii="Garamond" w:eastAsia="Times New Roman" w:hAnsi="Garamond" w:cs="Arial"/>
          <w:bCs/>
          <w:sz w:val="24"/>
          <w:szCs w:val="24"/>
          <w:lang w:eastAsia="el-GR"/>
        </w:rPr>
        <w:t>ήτησαν την σύγκλη</w:t>
      </w:r>
      <w:r w:rsidR="00131DBC" w:rsidRPr="00B81700">
        <w:rPr>
          <w:rFonts w:ascii="Garamond" w:eastAsia="Times New Roman" w:hAnsi="Garamond" w:cs="Arial"/>
          <w:bCs/>
          <w:sz w:val="24"/>
          <w:szCs w:val="24"/>
          <w:lang w:eastAsia="el-GR"/>
        </w:rPr>
        <w:t>ση έκτακτου ΔΣ σύμφωνα με το άρθρο 15 παρ. 1 του Καταστατικού.</w:t>
      </w:r>
    </w:p>
    <w:p w:rsidR="00131DBC" w:rsidRPr="00B81700" w:rsidRDefault="008E6902"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bCs/>
          <w:sz w:val="24"/>
          <w:szCs w:val="24"/>
          <w:lang w:eastAsia="el-GR"/>
        </w:rPr>
        <w:tab/>
      </w:r>
      <w:r w:rsidR="00131DBC" w:rsidRPr="00B81700">
        <w:rPr>
          <w:rFonts w:ascii="Garamond" w:eastAsia="Times New Roman" w:hAnsi="Garamond" w:cs="Arial"/>
          <w:bCs/>
          <w:sz w:val="24"/>
          <w:szCs w:val="24"/>
          <w:lang w:eastAsia="el-GR"/>
        </w:rPr>
        <w:t>Όλως προσχηματικά ζητάνε να ενημερωθούν για τα εξής θέματα: </w:t>
      </w:r>
      <w:r w:rsidRPr="00B81700">
        <w:rPr>
          <w:rFonts w:ascii="Garamond" w:eastAsia="Times New Roman" w:hAnsi="Garamond" w:cs="Arial"/>
          <w:sz w:val="24"/>
          <w:szCs w:val="24"/>
          <w:lang w:eastAsia="el-GR"/>
        </w:rPr>
        <w:t xml:space="preserve"> 1.</w:t>
      </w:r>
      <w:r w:rsidR="00131DBC" w:rsidRPr="00B81700">
        <w:rPr>
          <w:rFonts w:ascii="Garamond" w:eastAsia="Times New Roman" w:hAnsi="Garamond" w:cs="Arial"/>
          <w:bCs/>
          <w:sz w:val="24"/>
          <w:szCs w:val="24"/>
          <w:lang w:eastAsia="el-GR"/>
        </w:rPr>
        <w:t>Διεκδίκηση 13ου και 14ου μισθού, 2. Διεκδίκηση Δικαστικών Επιδομάτων 3. Χρονοδιάγραμμα για την κατάθεση πρόταση μισθολογικής εξομοίωσης Ειρηνοδικών και 4. Μη Συμμετοχή των Ειρηνοδικών στις έρευνες και συνθέσεις Τριμελών Πλημμελειοδικείων</w:t>
      </w:r>
      <w:r w:rsidR="00131DBC" w:rsidRPr="00B81700">
        <w:rPr>
          <w:rFonts w:ascii="Garamond" w:eastAsia="Times New Roman" w:hAnsi="Garamond" w:cs="Arial"/>
          <w:sz w:val="24"/>
          <w:szCs w:val="24"/>
          <w:lang w:eastAsia="el-GR"/>
        </w:rPr>
        <w:t>. </w:t>
      </w:r>
    </w:p>
    <w:p w:rsidR="00131DBC" w:rsidRPr="00B81700" w:rsidRDefault="008E6902"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sz w:val="24"/>
          <w:szCs w:val="24"/>
          <w:lang w:eastAsia="el-GR"/>
        </w:rPr>
        <w:tab/>
      </w:r>
      <w:r w:rsidR="00131DBC" w:rsidRPr="00B81700">
        <w:rPr>
          <w:rFonts w:ascii="Garamond" w:eastAsia="Times New Roman" w:hAnsi="Garamond" w:cs="Arial"/>
          <w:sz w:val="24"/>
          <w:szCs w:val="24"/>
          <w:lang w:eastAsia="el-GR"/>
        </w:rPr>
        <w:t xml:space="preserve">Η μειοψηφία για άλλη μια φορά, επιλέγει την τακτική της στρέβλωσης, επιδεικνύοντας  προσχηματικά υποκριτικό ενδιαφέρον, για ζητήματα που ποτέ δεν θέλησε να ασχοληθεί τα τελευταία έξι  χρόνια της θητείας του Χριστόφορου </w:t>
      </w:r>
      <w:proofErr w:type="spellStart"/>
      <w:r w:rsidR="00131DBC" w:rsidRPr="00B81700">
        <w:rPr>
          <w:rFonts w:ascii="Garamond" w:eastAsia="Times New Roman" w:hAnsi="Garamond" w:cs="Arial"/>
          <w:sz w:val="24"/>
          <w:szCs w:val="24"/>
          <w:lang w:eastAsia="el-GR"/>
        </w:rPr>
        <w:t>Σεβαστίδη</w:t>
      </w:r>
      <w:proofErr w:type="spellEnd"/>
      <w:r w:rsidR="00131DBC" w:rsidRPr="00B81700">
        <w:rPr>
          <w:rFonts w:ascii="Garamond" w:eastAsia="Times New Roman" w:hAnsi="Garamond" w:cs="Arial"/>
          <w:sz w:val="24"/>
          <w:szCs w:val="24"/>
          <w:lang w:eastAsia="el-GR"/>
        </w:rPr>
        <w:t xml:space="preserve">  ως Προέδρου της </w:t>
      </w:r>
      <w:proofErr w:type="spellStart"/>
      <w:r w:rsidR="00131DBC" w:rsidRPr="00B81700">
        <w:rPr>
          <w:rFonts w:ascii="Garamond" w:eastAsia="Times New Roman" w:hAnsi="Garamond" w:cs="Arial"/>
          <w:sz w:val="24"/>
          <w:szCs w:val="24"/>
          <w:lang w:eastAsia="el-GR"/>
        </w:rPr>
        <w:t>ΕνΔΕ</w:t>
      </w:r>
      <w:proofErr w:type="spellEnd"/>
      <w:r w:rsidR="00131DBC" w:rsidRPr="00B81700">
        <w:rPr>
          <w:rFonts w:ascii="Garamond" w:eastAsia="Times New Roman" w:hAnsi="Garamond" w:cs="Arial"/>
          <w:sz w:val="24"/>
          <w:szCs w:val="24"/>
          <w:lang w:eastAsia="el-GR"/>
        </w:rPr>
        <w:t>. </w:t>
      </w:r>
    </w:p>
    <w:p w:rsidR="00131DBC" w:rsidRPr="00B81700" w:rsidRDefault="008E6902"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sz w:val="24"/>
          <w:szCs w:val="24"/>
          <w:lang w:eastAsia="el-GR"/>
        </w:rPr>
        <w:tab/>
      </w:r>
      <w:r w:rsidR="00131DBC" w:rsidRPr="00B81700">
        <w:rPr>
          <w:rFonts w:ascii="Garamond" w:eastAsia="Times New Roman" w:hAnsi="Garamond" w:cs="Arial"/>
          <w:sz w:val="24"/>
          <w:szCs w:val="24"/>
          <w:lang w:eastAsia="el-GR"/>
        </w:rPr>
        <w:t xml:space="preserve">Καμία απάντηση δεν έχουμε πάρει από τον Χριστόφορο </w:t>
      </w:r>
      <w:proofErr w:type="spellStart"/>
      <w:r w:rsidR="00131DBC" w:rsidRPr="00B81700">
        <w:rPr>
          <w:rFonts w:ascii="Garamond" w:eastAsia="Times New Roman" w:hAnsi="Garamond" w:cs="Arial"/>
          <w:sz w:val="24"/>
          <w:szCs w:val="24"/>
          <w:lang w:eastAsia="el-GR"/>
        </w:rPr>
        <w:t>Σεβαστίδη</w:t>
      </w:r>
      <w:proofErr w:type="spellEnd"/>
      <w:r w:rsidR="00131DBC" w:rsidRPr="00B81700">
        <w:rPr>
          <w:rFonts w:ascii="Garamond" w:eastAsia="Times New Roman" w:hAnsi="Garamond" w:cs="Arial"/>
          <w:sz w:val="24"/>
          <w:szCs w:val="24"/>
          <w:lang w:eastAsia="el-GR"/>
        </w:rPr>
        <w:t xml:space="preserve">, αλλά και από τα υπόλοιπα μέλη της μειοψηφίας γιατί άφησαν να περάσουν 5 ολόκληρα χρόνια για να «ξαναθυμηθούν» την διεκδίκηση του 13ου και 14ου μισθού, όταν ήδη από το 2018 «διερευνούσαν» την δυνατότητα διεκδίκησης τους. Ποιες ήταν οι κινήσεις που έκαναν από το 2018 για την επίτευξη αυτού του σκοπού; Δεν θα μάθουμε ποτέ, καθώς δεν έκαναν απολύτως τίποτα προς την κατεύθυνση αυτή, παρά μόνο προέτρεπαν  τους συναδέλφους να καταθέσουν αιτήσεις διακοπής της παραγραφής. Πέντε χρόνια αργότερα ο Χριστόφορος </w:t>
      </w:r>
      <w:proofErr w:type="spellStart"/>
      <w:r w:rsidR="00131DBC" w:rsidRPr="00B81700">
        <w:rPr>
          <w:rFonts w:ascii="Garamond" w:eastAsia="Times New Roman" w:hAnsi="Garamond" w:cs="Arial"/>
          <w:sz w:val="24"/>
          <w:szCs w:val="24"/>
          <w:lang w:eastAsia="el-GR"/>
        </w:rPr>
        <w:t>Σεβαστίδης</w:t>
      </w:r>
      <w:proofErr w:type="spellEnd"/>
      <w:r w:rsidR="00131DBC" w:rsidRPr="00B81700">
        <w:rPr>
          <w:rFonts w:ascii="Garamond" w:eastAsia="Times New Roman" w:hAnsi="Garamond" w:cs="Arial"/>
          <w:sz w:val="24"/>
          <w:szCs w:val="24"/>
          <w:lang w:eastAsia="el-GR"/>
        </w:rPr>
        <w:t xml:space="preserve"> ομολογεί ότι δεν έκανε απολύτως τίποτα ούτε για τα δώρα, ούτε για όσα επί της θητείας του απωλέσαμε. Να υπενθυμίσω,  λοιπόν, στον Χριστόφορο </w:t>
      </w:r>
      <w:proofErr w:type="spellStart"/>
      <w:r w:rsidR="00131DBC" w:rsidRPr="00B81700">
        <w:rPr>
          <w:rFonts w:ascii="Garamond" w:eastAsia="Times New Roman" w:hAnsi="Garamond" w:cs="Arial"/>
          <w:sz w:val="24"/>
          <w:szCs w:val="24"/>
          <w:lang w:eastAsia="el-GR"/>
        </w:rPr>
        <w:t>Σεβαστίδη</w:t>
      </w:r>
      <w:proofErr w:type="spellEnd"/>
      <w:r w:rsidR="00131DBC" w:rsidRPr="00B81700">
        <w:rPr>
          <w:rFonts w:ascii="Garamond" w:eastAsia="Times New Roman" w:hAnsi="Garamond" w:cs="Arial"/>
          <w:sz w:val="24"/>
          <w:szCs w:val="24"/>
          <w:lang w:eastAsia="el-GR"/>
        </w:rPr>
        <w:t xml:space="preserve"> αλλά και στα μέλη της μειοψηφίας,  ότι στα έξι  χρόνια της  θητείας του</w:t>
      </w:r>
      <w:r w:rsidRPr="00B81700">
        <w:rPr>
          <w:rFonts w:ascii="Garamond" w:eastAsia="Times New Roman" w:hAnsi="Garamond" w:cs="Arial"/>
          <w:sz w:val="24"/>
          <w:szCs w:val="24"/>
          <w:lang w:eastAsia="el-GR"/>
        </w:rPr>
        <w:t xml:space="preserve">, ως Προέδρου της </w:t>
      </w:r>
      <w:proofErr w:type="spellStart"/>
      <w:r w:rsidRPr="00B81700">
        <w:rPr>
          <w:rFonts w:ascii="Garamond" w:eastAsia="Times New Roman" w:hAnsi="Garamond" w:cs="Arial"/>
          <w:sz w:val="24"/>
          <w:szCs w:val="24"/>
          <w:lang w:eastAsia="el-GR"/>
        </w:rPr>
        <w:t>ΕνΔΕ</w:t>
      </w:r>
      <w:proofErr w:type="spellEnd"/>
      <w:r w:rsidRPr="00B81700">
        <w:rPr>
          <w:rFonts w:ascii="Garamond" w:eastAsia="Times New Roman" w:hAnsi="Garamond" w:cs="Arial"/>
          <w:sz w:val="24"/>
          <w:szCs w:val="24"/>
          <w:lang w:eastAsia="el-GR"/>
        </w:rPr>
        <w:t xml:space="preserve">, </w:t>
      </w:r>
      <w:r w:rsidR="00131DBC" w:rsidRPr="00B81700">
        <w:rPr>
          <w:rFonts w:ascii="Garamond" w:eastAsia="Times New Roman" w:hAnsi="Garamond" w:cs="Arial"/>
          <w:sz w:val="24"/>
          <w:szCs w:val="24"/>
          <w:lang w:eastAsia="el-GR"/>
        </w:rPr>
        <w:t xml:space="preserve"> απωλέσαμε το 25% του αφορολόγητου εισοδήματος μας, αλλά και την δυνατότητα διενέργειας των αρχαιρεσιών των συνδικαλιστικών οργανώσεων (ήδη από το 2016).  Τρία χρόνια μετά, επιδεικνύοντας «άμεσα»  αντανακλαστικά, ο Χριστόφορος </w:t>
      </w:r>
      <w:proofErr w:type="spellStart"/>
      <w:r w:rsidR="00131DBC" w:rsidRPr="00B81700">
        <w:rPr>
          <w:rFonts w:ascii="Garamond" w:eastAsia="Times New Roman" w:hAnsi="Garamond" w:cs="Arial"/>
          <w:sz w:val="24"/>
          <w:szCs w:val="24"/>
          <w:lang w:eastAsia="el-GR"/>
        </w:rPr>
        <w:t>Σεβαστίδης</w:t>
      </w:r>
      <w:proofErr w:type="spellEnd"/>
      <w:r w:rsidR="00131DBC" w:rsidRPr="00B81700">
        <w:rPr>
          <w:rFonts w:ascii="Garamond" w:eastAsia="Times New Roman" w:hAnsi="Garamond" w:cs="Arial"/>
          <w:sz w:val="24"/>
          <w:szCs w:val="24"/>
          <w:lang w:eastAsia="el-GR"/>
        </w:rPr>
        <w:t xml:space="preserve"> «θυμήθηκε» να «διεκδικήσει»  την συμμετοχή των Δικαστικών Λειτουργών στις αρχαιρεσίες, αλλά μόνο μέσω αρθογραφίας, χωρίς στην ουσία να πράξει κάτι προς τούτο.    Χειρότερη αδράνεια, συνοδευόμενη μάλιστα με απαξίωση και ως προς την ουσία του θέματος, ήταν και η στάση του Χριστόφορου </w:t>
      </w:r>
      <w:proofErr w:type="spellStart"/>
      <w:r w:rsidR="00131DBC" w:rsidRPr="00B81700">
        <w:rPr>
          <w:rFonts w:ascii="Garamond" w:eastAsia="Times New Roman" w:hAnsi="Garamond" w:cs="Arial"/>
          <w:sz w:val="24"/>
          <w:szCs w:val="24"/>
          <w:lang w:eastAsia="el-GR"/>
        </w:rPr>
        <w:t>Σεβαστίδη</w:t>
      </w:r>
      <w:proofErr w:type="spellEnd"/>
      <w:r w:rsidR="00131DBC" w:rsidRPr="00B81700">
        <w:rPr>
          <w:rFonts w:ascii="Garamond" w:eastAsia="Times New Roman" w:hAnsi="Garamond" w:cs="Arial"/>
          <w:sz w:val="24"/>
          <w:szCs w:val="24"/>
          <w:lang w:eastAsia="el-GR"/>
        </w:rPr>
        <w:t xml:space="preserve">  για την απώλεια του 25% του αφορολόγητου εισοδήματος μας. </w:t>
      </w:r>
    </w:p>
    <w:p w:rsidR="00131DBC" w:rsidRPr="00B81700" w:rsidRDefault="008E6902"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sz w:val="24"/>
          <w:szCs w:val="24"/>
          <w:lang w:eastAsia="el-GR"/>
        </w:rPr>
        <w:tab/>
      </w:r>
      <w:r w:rsidR="00131DBC" w:rsidRPr="00B81700">
        <w:rPr>
          <w:rFonts w:ascii="Garamond" w:eastAsia="Times New Roman" w:hAnsi="Garamond" w:cs="Arial"/>
          <w:sz w:val="24"/>
          <w:szCs w:val="24"/>
          <w:lang w:eastAsia="el-GR"/>
        </w:rPr>
        <w:t xml:space="preserve">Μετά από τα παραπάνω «επιτεύγματα», ο Χριστόφορος </w:t>
      </w:r>
      <w:proofErr w:type="spellStart"/>
      <w:r w:rsidR="00131DBC" w:rsidRPr="00B81700">
        <w:rPr>
          <w:rFonts w:ascii="Garamond" w:eastAsia="Times New Roman" w:hAnsi="Garamond" w:cs="Arial"/>
          <w:sz w:val="24"/>
          <w:szCs w:val="24"/>
          <w:lang w:eastAsia="el-GR"/>
        </w:rPr>
        <w:t>Σεβαστίδης</w:t>
      </w:r>
      <w:proofErr w:type="spellEnd"/>
      <w:r w:rsidR="00131DBC" w:rsidRPr="00B81700">
        <w:rPr>
          <w:rFonts w:ascii="Garamond" w:eastAsia="Times New Roman" w:hAnsi="Garamond" w:cs="Arial"/>
          <w:sz w:val="24"/>
          <w:szCs w:val="24"/>
          <w:lang w:eastAsia="el-GR"/>
        </w:rPr>
        <w:t xml:space="preserve">, επιχειρεί   να μας πείσει,  ότι ενδιαφέρεται για τις μισθολογικές διεκδικήσεις των Δικαστών, προκαλώντας σήμερα αυτό το έκτακτο ΔΣ και εγκαλώντας στην ουσία το Προεδρείο γιατί μέσα σε ένα χρόνο δεν έχει καταφέρει να πετύχει τις μισθολογικές διεκδικήσεις των επιδομάτων ταχείας </w:t>
      </w:r>
      <w:r w:rsidR="00131DBC" w:rsidRPr="00B81700">
        <w:rPr>
          <w:rFonts w:ascii="Garamond" w:eastAsia="Times New Roman" w:hAnsi="Garamond" w:cs="Arial"/>
          <w:sz w:val="24"/>
          <w:szCs w:val="24"/>
          <w:lang w:eastAsia="el-GR"/>
        </w:rPr>
        <w:lastRenderedPageBreak/>
        <w:t xml:space="preserve">διεκπεραίωσης και βιβλιοθήκης, τα οποία αποτελούσαν και αποτελούν βασική  προτεραιότητα μας, για την οποία έχουν γίνει μέχρι σήμερα όλες οι απαραίτητες ενέργειες από μέρους μας. </w:t>
      </w:r>
    </w:p>
    <w:p w:rsidR="00131DBC" w:rsidRPr="00B81700" w:rsidRDefault="008E6902"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sz w:val="24"/>
          <w:szCs w:val="24"/>
          <w:lang w:eastAsia="el-GR"/>
        </w:rPr>
        <w:tab/>
      </w:r>
      <w:r w:rsidR="00131DBC" w:rsidRPr="00B81700">
        <w:rPr>
          <w:rFonts w:ascii="Garamond" w:eastAsia="Times New Roman" w:hAnsi="Garamond" w:cs="Arial"/>
          <w:sz w:val="24"/>
          <w:szCs w:val="24"/>
          <w:lang w:eastAsia="el-GR"/>
        </w:rPr>
        <w:t xml:space="preserve">Στο ίδιο πλαίσιο ο Χριστόφορος </w:t>
      </w:r>
      <w:proofErr w:type="spellStart"/>
      <w:r w:rsidR="00131DBC" w:rsidRPr="00B81700">
        <w:rPr>
          <w:rFonts w:ascii="Garamond" w:eastAsia="Times New Roman" w:hAnsi="Garamond" w:cs="Arial"/>
          <w:sz w:val="24"/>
          <w:szCs w:val="24"/>
          <w:lang w:eastAsia="el-GR"/>
        </w:rPr>
        <w:t>Σεβαστίδης</w:t>
      </w:r>
      <w:proofErr w:type="spellEnd"/>
      <w:r w:rsidR="00131DBC" w:rsidRPr="00B81700">
        <w:rPr>
          <w:rFonts w:ascii="Garamond" w:eastAsia="Times New Roman" w:hAnsi="Garamond" w:cs="Arial"/>
          <w:sz w:val="24"/>
          <w:szCs w:val="24"/>
          <w:lang w:eastAsia="el-GR"/>
        </w:rPr>
        <w:t xml:space="preserve"> και τα μέλη της μειοψηφίας, επιδεικνύουν προσχηματικά όψιμο ενδιαφέρον και αγωνία, για το πότε επιτέλους  θα κατατεθεί από το Προεδρείο η πρόταση περί μισθολογικής εξομοίωσης των Ειρηνοδικών.  Η πρόταση αυτή, όπως σας έχουμε ήδη ενημερώσει και προσωπικά έχω δεσμευθεί, θα κατατεθεί στο αρμόδιο Υπουργείο, μετά την διενέργεια των επερχόμενων εκλογών και του σχηματισμού της νέας Κυβέρνησης. Ωστόσο στο σημείο αυτό θεωρώ φρόνιμο να υπενθυμίσω στα μέλη της μειοψηφίας, ότι η πρόταση αυτή απορρίφθηκε ΣΥΝΟΛΙΚΑ,  από το τότε Προεδρείο του Χριστόφορου </w:t>
      </w:r>
      <w:proofErr w:type="spellStart"/>
      <w:r w:rsidR="00131DBC" w:rsidRPr="00B81700">
        <w:rPr>
          <w:rFonts w:ascii="Garamond" w:eastAsia="Times New Roman" w:hAnsi="Garamond" w:cs="Arial"/>
          <w:sz w:val="24"/>
          <w:szCs w:val="24"/>
          <w:lang w:eastAsia="el-GR"/>
        </w:rPr>
        <w:t>Σεβαστίδη</w:t>
      </w:r>
      <w:proofErr w:type="spellEnd"/>
      <w:r w:rsidR="00131DBC" w:rsidRPr="00B81700">
        <w:rPr>
          <w:rFonts w:ascii="Garamond" w:eastAsia="Times New Roman" w:hAnsi="Garamond" w:cs="Arial"/>
          <w:sz w:val="24"/>
          <w:szCs w:val="24"/>
          <w:lang w:eastAsia="el-GR"/>
        </w:rPr>
        <w:t xml:space="preserve">, κατά την συνεδρίαση του  ΔΣ της 30.6.2021. Στην ουσία προκάλεσαν σήμερα ένα </w:t>
      </w:r>
      <w:r w:rsidRPr="00B81700">
        <w:rPr>
          <w:rFonts w:ascii="Garamond" w:eastAsia="Times New Roman" w:hAnsi="Garamond" w:cs="Arial"/>
          <w:sz w:val="24"/>
          <w:szCs w:val="24"/>
          <w:lang w:eastAsia="el-GR"/>
        </w:rPr>
        <w:t>έκτακτο</w:t>
      </w:r>
      <w:r w:rsidR="00131DBC" w:rsidRPr="00B81700">
        <w:rPr>
          <w:rFonts w:ascii="Garamond" w:eastAsia="Times New Roman" w:hAnsi="Garamond" w:cs="Arial"/>
          <w:sz w:val="24"/>
          <w:szCs w:val="24"/>
          <w:lang w:eastAsia="el-GR"/>
        </w:rPr>
        <w:t xml:space="preserve"> ΔΣ για να μάθουν την τύχη μιας πρότασης που όχι μόνο δεν τους ενδιέφερε, αλλά και την απέρριψαν με «αιτιολογία» που προσιδιάζει μόνο στην εκτελεστική εξουσία. Άλλωστε το τότε  Προεδρείο, επεφύλασσε στον εαυτό  του  πάντοτε τον ρόλο του πρόθυμου συνεργάτη της Εκτελεστικής Εξουσίας. Υπενθυμίζω ότι ο Χριστόφορος </w:t>
      </w:r>
      <w:proofErr w:type="spellStart"/>
      <w:r w:rsidR="00131DBC" w:rsidRPr="00B81700">
        <w:rPr>
          <w:rFonts w:ascii="Garamond" w:eastAsia="Times New Roman" w:hAnsi="Garamond" w:cs="Arial"/>
          <w:sz w:val="24"/>
          <w:szCs w:val="24"/>
          <w:lang w:eastAsia="el-GR"/>
        </w:rPr>
        <w:t>Σεβαστίδης</w:t>
      </w:r>
      <w:proofErr w:type="spellEnd"/>
      <w:r w:rsidR="00131DBC" w:rsidRPr="00B81700">
        <w:rPr>
          <w:rFonts w:ascii="Garamond" w:eastAsia="Times New Roman" w:hAnsi="Garamond" w:cs="Arial"/>
          <w:sz w:val="24"/>
          <w:szCs w:val="24"/>
          <w:lang w:eastAsia="el-GR"/>
        </w:rPr>
        <w:t xml:space="preserve">,   εν </w:t>
      </w:r>
      <w:proofErr w:type="spellStart"/>
      <w:r w:rsidR="00131DBC" w:rsidRPr="00B81700">
        <w:rPr>
          <w:rFonts w:ascii="Garamond" w:eastAsia="Times New Roman" w:hAnsi="Garamond" w:cs="Arial"/>
          <w:sz w:val="24"/>
          <w:szCs w:val="24"/>
          <w:lang w:eastAsia="el-GR"/>
        </w:rPr>
        <w:t>κρυπτω</w:t>
      </w:r>
      <w:proofErr w:type="spellEnd"/>
      <w:r w:rsidR="00131DBC" w:rsidRPr="00B81700">
        <w:rPr>
          <w:rFonts w:ascii="Garamond" w:eastAsia="Times New Roman" w:hAnsi="Garamond" w:cs="Arial"/>
          <w:sz w:val="24"/>
          <w:szCs w:val="24"/>
          <w:lang w:eastAsia="el-GR"/>
        </w:rPr>
        <w:t xml:space="preserve"> και χωρίς καμία σύγκλιση  έκτακτου ΔΣ, (όπως εν προκειμένω), πρότεινε και συναίνεσε στον βίαιο  επαναπροσδιορισμό  των εκκρεμών αιτήσεων του Ν. 3869/2010, στην μεταφορά ύλης από το Πολυμελές Πρωτοδικείο   στο Ειρηνοδικεία, μέσω  του Νέου  Πτωχευτικού Νόμου, ενώ πρότεινε στο Υπουργείο Δικαιοσύνης και στην Πρόεδρο του ΑΠ, την εκδίκαση από τα Ειρηνοδικεία του συνόλου των υποθέσεων των ειδικών διαδικασιών, αλλά και της </w:t>
      </w:r>
      <w:proofErr w:type="spellStart"/>
      <w:r w:rsidR="00131DBC" w:rsidRPr="00B81700">
        <w:rPr>
          <w:rFonts w:ascii="Garamond" w:eastAsia="Times New Roman" w:hAnsi="Garamond" w:cs="Arial"/>
          <w:sz w:val="24"/>
          <w:szCs w:val="24"/>
          <w:lang w:eastAsia="el-GR"/>
        </w:rPr>
        <w:t>εκουσίας</w:t>
      </w:r>
      <w:proofErr w:type="spellEnd"/>
      <w:r w:rsidR="00131DBC" w:rsidRPr="00B81700">
        <w:rPr>
          <w:rFonts w:ascii="Garamond" w:eastAsia="Times New Roman" w:hAnsi="Garamond" w:cs="Arial"/>
          <w:sz w:val="24"/>
          <w:szCs w:val="24"/>
          <w:lang w:eastAsia="el-GR"/>
        </w:rPr>
        <w:t xml:space="preserve"> Δικαιοδοσίας και μάλιστα σε μια περίοδο,  που η μέση χρέωση των Ειρηνοδικών έφτανε τις 250 υποθέσεις κατ έτος, επιφυλασσόμενος για περαιτέρω αύξηση  στο πλαίσιο καθετοποίησης της ύλης(!).</w:t>
      </w:r>
    </w:p>
    <w:p w:rsidR="00131DBC" w:rsidRPr="00B81700" w:rsidRDefault="00131DBC"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sz w:val="24"/>
          <w:szCs w:val="24"/>
          <w:lang w:eastAsia="el-GR"/>
        </w:rPr>
        <w:t xml:space="preserve">ΣΗΜΕΡΑ τα ίδια πρόσωπα, που υπερχρέωσαν τα Ειρηνοδικεία για να εξυπηρετήσουν τους πιστωτές, εμφανίζονται να ενδιαφέρονται για την τύχη της πρότασης μας αναφορικά με την μη συμμετοχή </w:t>
      </w:r>
      <w:r w:rsidRPr="00B81700">
        <w:rPr>
          <w:rFonts w:ascii="Garamond" w:eastAsia="Times New Roman" w:hAnsi="Garamond" w:cs="Arial"/>
          <w:bCs/>
          <w:sz w:val="24"/>
          <w:szCs w:val="24"/>
          <w:lang w:eastAsia="el-GR"/>
        </w:rPr>
        <w:t>των Ειρηνοδικών στις έρευνες και συνθέσεις Τριμελών Πλημμελειοδικείων</w:t>
      </w:r>
      <w:r w:rsidRPr="00B81700">
        <w:rPr>
          <w:rFonts w:ascii="Garamond" w:eastAsia="Times New Roman" w:hAnsi="Garamond" w:cs="Arial"/>
          <w:sz w:val="24"/>
          <w:szCs w:val="24"/>
          <w:lang w:eastAsia="el-GR"/>
        </w:rPr>
        <w:t xml:space="preserve">, αλλά και για την μισθολογική τους εξομοίωση,  όταν  καμία πρόταση επί της εξαετούς θητείας του Χριστόφορου </w:t>
      </w:r>
      <w:proofErr w:type="spellStart"/>
      <w:r w:rsidRPr="00B81700">
        <w:rPr>
          <w:rFonts w:ascii="Garamond" w:eastAsia="Times New Roman" w:hAnsi="Garamond" w:cs="Arial"/>
          <w:sz w:val="24"/>
          <w:szCs w:val="24"/>
          <w:lang w:eastAsia="el-GR"/>
        </w:rPr>
        <w:t>Σεβαστίδη</w:t>
      </w:r>
      <w:proofErr w:type="spellEnd"/>
      <w:r w:rsidRPr="00B81700">
        <w:rPr>
          <w:rFonts w:ascii="Garamond" w:eastAsia="Times New Roman" w:hAnsi="Garamond" w:cs="Arial"/>
          <w:sz w:val="24"/>
          <w:szCs w:val="24"/>
          <w:lang w:eastAsia="el-GR"/>
        </w:rPr>
        <w:t xml:space="preserve">  δεν έγινε για όλα τα παραπάνω, ενώ ταυτόχρονα απέρριψαν τις προτάσεις μας για την κατάργηση τόσο των  ενόρκων βεβαιώσεων ενώπιον του Ειρηνοδίκη, όσο και των μη δικαιοδοτικών τους καθηκόντων. Είναι τα ίδια πρόσωπα που αφού συναίνεσαν στην εκκαθάριση της ύλης των υπερχρεωμένων, αναρωτιούνται υποκριτικά  αν θα αυξηθεί η ύλη των Ειρηνοδικείων, βάζοντας πάσης φύσεως «δορυφόρους», </w:t>
      </w:r>
      <w:r w:rsidRPr="00B81700">
        <w:rPr>
          <w:rFonts w:ascii="Garamond" w:eastAsia="Times New Roman" w:hAnsi="Garamond" w:cs="Arial"/>
          <w:sz w:val="24"/>
          <w:szCs w:val="24"/>
          <w:lang w:eastAsia="el-GR"/>
        </w:rPr>
        <w:lastRenderedPageBreak/>
        <w:t>να αρθρογραφούν για την  αναδιάρθρωση της ύλης των Ειρηνοδικείων, προτείνοντας στην ουσία την   κατάργηση αυτών. </w:t>
      </w:r>
    </w:p>
    <w:p w:rsidR="00131DBC" w:rsidRPr="00B81700" w:rsidRDefault="00131DBC" w:rsidP="008E6902">
      <w:pPr>
        <w:spacing w:after="0" w:line="360" w:lineRule="auto"/>
        <w:jc w:val="both"/>
        <w:rPr>
          <w:rFonts w:ascii="Garamond" w:eastAsia="Times New Roman" w:hAnsi="Garamond" w:cs="Arial"/>
          <w:sz w:val="24"/>
          <w:szCs w:val="24"/>
          <w:lang w:eastAsia="el-GR"/>
        </w:rPr>
      </w:pPr>
    </w:p>
    <w:p w:rsidR="00131DBC" w:rsidRPr="00B81700" w:rsidRDefault="008E6902" w:rsidP="008E6902">
      <w:pPr>
        <w:spacing w:after="0" w:line="360" w:lineRule="auto"/>
        <w:jc w:val="both"/>
        <w:rPr>
          <w:rFonts w:ascii="Garamond" w:eastAsia="Times New Roman" w:hAnsi="Garamond" w:cs="Arial"/>
          <w:bCs/>
          <w:sz w:val="24"/>
          <w:szCs w:val="24"/>
          <w:lang w:eastAsia="el-GR"/>
        </w:rPr>
      </w:pPr>
      <w:r w:rsidRPr="00B81700">
        <w:rPr>
          <w:rFonts w:ascii="Garamond" w:eastAsia="Times New Roman" w:hAnsi="Garamond" w:cs="Arial"/>
          <w:bCs/>
          <w:sz w:val="24"/>
          <w:szCs w:val="24"/>
          <w:lang w:eastAsia="el-GR"/>
        </w:rPr>
        <w:tab/>
        <w:t>Απευθυνόμενος λοιπόν στα μέλη της μειο</w:t>
      </w:r>
      <w:r w:rsidR="00135F7A" w:rsidRPr="00B81700">
        <w:rPr>
          <w:rFonts w:ascii="Garamond" w:eastAsia="Times New Roman" w:hAnsi="Garamond" w:cs="Arial"/>
          <w:bCs/>
          <w:sz w:val="24"/>
          <w:szCs w:val="24"/>
          <w:lang w:eastAsia="el-GR"/>
        </w:rPr>
        <w:t>ψηφίας που προκάλεσαν την σύγκλη</w:t>
      </w:r>
      <w:r w:rsidRPr="00B81700">
        <w:rPr>
          <w:rFonts w:ascii="Garamond" w:eastAsia="Times New Roman" w:hAnsi="Garamond" w:cs="Arial"/>
          <w:bCs/>
          <w:sz w:val="24"/>
          <w:szCs w:val="24"/>
          <w:lang w:eastAsia="el-GR"/>
        </w:rPr>
        <w:t xml:space="preserve">ση αυτού του έκτακτου ΔΣ και συνοψίζοντας τα ανωτέρω σας λέω ότι </w:t>
      </w:r>
      <w:r w:rsidR="00131DBC" w:rsidRPr="00B81700">
        <w:rPr>
          <w:rFonts w:ascii="Garamond" w:eastAsia="Times New Roman" w:hAnsi="Garamond" w:cs="Arial"/>
          <w:bCs/>
          <w:sz w:val="24"/>
          <w:szCs w:val="24"/>
          <w:lang w:eastAsia="el-GR"/>
        </w:rPr>
        <w:t>την απάντηση και την ενημέρωση για όσα προσχηματικά ζητάτε,   θα την λάβετε μέσω της συνέχισης του  έργου μας. </w:t>
      </w:r>
      <w:r w:rsidRPr="00B81700">
        <w:rPr>
          <w:rFonts w:ascii="Garamond" w:eastAsia="Times New Roman" w:hAnsi="Garamond" w:cs="Arial"/>
          <w:bCs/>
          <w:sz w:val="24"/>
          <w:szCs w:val="24"/>
          <w:lang w:eastAsia="el-GR"/>
        </w:rPr>
        <w:t xml:space="preserve"> </w:t>
      </w:r>
      <w:r w:rsidR="00131DBC" w:rsidRPr="00B81700">
        <w:rPr>
          <w:rFonts w:ascii="Garamond" w:eastAsia="Times New Roman" w:hAnsi="Garamond" w:cs="Arial"/>
          <w:bCs/>
          <w:sz w:val="24"/>
          <w:szCs w:val="24"/>
          <w:lang w:eastAsia="el-GR"/>
        </w:rPr>
        <w:t>Έχουμε</w:t>
      </w:r>
      <w:r w:rsidRPr="00B81700">
        <w:rPr>
          <w:rFonts w:ascii="Garamond" w:eastAsia="Times New Roman" w:hAnsi="Garamond" w:cs="Arial"/>
          <w:bCs/>
          <w:sz w:val="24"/>
          <w:szCs w:val="24"/>
          <w:lang w:eastAsia="el-GR"/>
        </w:rPr>
        <w:t xml:space="preserve"> επεξεργαστεί προτάσεις, έχουμε</w:t>
      </w:r>
      <w:r w:rsidR="00131DBC" w:rsidRPr="00B81700">
        <w:rPr>
          <w:rFonts w:ascii="Garamond" w:eastAsia="Times New Roman" w:hAnsi="Garamond" w:cs="Arial"/>
          <w:bCs/>
          <w:sz w:val="24"/>
          <w:szCs w:val="24"/>
          <w:lang w:eastAsia="el-GR"/>
        </w:rPr>
        <w:t xml:space="preserve"> καταθέσει διατάξεις για όσα σήμερα προσχηματικά ζητάτε ενημέρωση και εκτιμώ,  ότι σύντομα θα υπάρξουν αποτελέσματα μιας προσπάθειας που ξεκίνησε για πρώτη φορά τον τελευταίο χρόνο, όταν  εσείς ήσασταν είτε σε άρνηση είτε απλώς απόντες. Ποτέ δεν έχετε κατορθώσει να διαμορφώσετε ένα λόγο άρτιο,  χωρίς να περιέχει υποκρισία και διαστρέβλωση των πάντων. Η μνήμη της καταστροφικής θητείας σας, κατά την οποία απωλέσαμε κεκτημένα ετών, είναι ακόμα νωπή. </w:t>
      </w:r>
    </w:p>
    <w:p w:rsidR="00131DBC" w:rsidRPr="00B81700" w:rsidRDefault="008E6902" w:rsidP="008E6902">
      <w:pPr>
        <w:spacing w:after="0" w:line="360" w:lineRule="auto"/>
        <w:jc w:val="both"/>
        <w:rPr>
          <w:rFonts w:ascii="Garamond" w:eastAsia="Times New Roman" w:hAnsi="Garamond" w:cs="Arial"/>
          <w:bCs/>
          <w:sz w:val="24"/>
          <w:szCs w:val="24"/>
          <w:lang w:eastAsia="el-GR"/>
        </w:rPr>
      </w:pPr>
      <w:r w:rsidRPr="00B81700">
        <w:rPr>
          <w:rFonts w:ascii="Garamond" w:eastAsia="Times New Roman" w:hAnsi="Garamond" w:cs="Arial"/>
          <w:b/>
          <w:bCs/>
          <w:sz w:val="24"/>
          <w:szCs w:val="24"/>
          <w:lang w:eastAsia="el-GR"/>
        </w:rPr>
        <w:tab/>
      </w:r>
      <w:r w:rsidR="00131DBC" w:rsidRPr="00B81700">
        <w:rPr>
          <w:rFonts w:ascii="Garamond" w:eastAsia="Times New Roman" w:hAnsi="Garamond" w:cs="Arial"/>
          <w:bCs/>
          <w:sz w:val="24"/>
          <w:szCs w:val="24"/>
          <w:lang w:eastAsia="el-GR"/>
        </w:rPr>
        <w:t>Μας προξενεί ιδιαίτερη ικανοποίηση η πρόκληση εκτάκτων ΔΣ, προς ενημέρωση. Όσο πιο πολύ εκτίθεστε τόσο καθιστάτε σαφές,  ότι ΜΟΝΟΝ το παρόν Προεδρείο έχει πρόγραμμα και λύσεις για τα θέματα των συναδέλφων μας. </w:t>
      </w:r>
    </w:p>
    <w:p w:rsidR="008E6902" w:rsidRPr="00B81700" w:rsidRDefault="008E6902" w:rsidP="008E6902">
      <w:pPr>
        <w:spacing w:after="0" w:line="360" w:lineRule="auto"/>
        <w:jc w:val="both"/>
        <w:rPr>
          <w:rFonts w:ascii="Garamond" w:eastAsia="Times New Roman" w:hAnsi="Garamond" w:cs="Arial"/>
          <w:bCs/>
          <w:sz w:val="24"/>
          <w:szCs w:val="24"/>
          <w:lang w:eastAsia="el-GR"/>
        </w:rPr>
      </w:pPr>
    </w:p>
    <w:p w:rsidR="008E6902" w:rsidRPr="00B81700" w:rsidRDefault="008E6902" w:rsidP="008E6902">
      <w:pPr>
        <w:spacing w:after="0" w:line="360" w:lineRule="auto"/>
        <w:jc w:val="both"/>
        <w:rPr>
          <w:rFonts w:ascii="Garamond" w:eastAsia="Times New Roman" w:hAnsi="Garamond" w:cs="Arial"/>
          <w:sz w:val="24"/>
          <w:szCs w:val="24"/>
          <w:lang w:eastAsia="el-GR"/>
        </w:rPr>
      </w:pPr>
    </w:p>
    <w:p w:rsidR="00131DBC" w:rsidRPr="00B81700" w:rsidRDefault="00131DBC" w:rsidP="008E6902">
      <w:pPr>
        <w:spacing w:after="0" w:line="360" w:lineRule="auto"/>
        <w:jc w:val="both"/>
        <w:rPr>
          <w:rFonts w:ascii="Garamond" w:eastAsia="Times New Roman" w:hAnsi="Garamond" w:cs="Arial"/>
          <w:sz w:val="24"/>
          <w:szCs w:val="24"/>
          <w:lang w:eastAsia="el-GR"/>
        </w:rPr>
      </w:pPr>
      <w:r w:rsidRPr="00B81700">
        <w:rPr>
          <w:rFonts w:ascii="Garamond" w:eastAsia="Times New Roman" w:hAnsi="Garamond" w:cs="Arial"/>
          <w:sz w:val="24"/>
          <w:szCs w:val="24"/>
          <w:lang w:eastAsia="el-GR"/>
        </w:rPr>
        <w:t xml:space="preserve"> </w:t>
      </w:r>
    </w:p>
    <w:sectPr w:rsidR="00131DBC" w:rsidRPr="00B81700" w:rsidSect="00B31D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92E"/>
    <w:multiLevelType w:val="multilevel"/>
    <w:tmpl w:val="6C22B3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E682AB5"/>
    <w:multiLevelType w:val="multilevel"/>
    <w:tmpl w:val="6C22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BC"/>
    <w:rsid w:val="00131DBC"/>
    <w:rsid w:val="00135F7A"/>
    <w:rsid w:val="00613852"/>
    <w:rsid w:val="0076120E"/>
    <w:rsid w:val="008E6902"/>
    <w:rsid w:val="00A03B11"/>
    <w:rsid w:val="00A841EA"/>
    <w:rsid w:val="00B0350E"/>
    <w:rsid w:val="00B31D17"/>
    <w:rsid w:val="00B81700"/>
    <w:rsid w:val="00BE7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9FD6-3B4E-43A4-B03F-86F58B64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1D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ms">
    <w:name w:val="ams"/>
    <w:basedOn w:val="a0"/>
    <w:rsid w:val="00131DBC"/>
  </w:style>
  <w:style w:type="paragraph" w:styleId="a3">
    <w:name w:val="Balloon Text"/>
    <w:basedOn w:val="a"/>
    <w:link w:val="Char"/>
    <w:uiPriority w:val="99"/>
    <w:semiHidden/>
    <w:unhideWhenUsed/>
    <w:rsid w:val="00131D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6067">
      <w:bodyDiv w:val="1"/>
      <w:marLeft w:val="0"/>
      <w:marRight w:val="0"/>
      <w:marTop w:val="0"/>
      <w:marBottom w:val="0"/>
      <w:divBdr>
        <w:top w:val="none" w:sz="0" w:space="0" w:color="auto"/>
        <w:left w:val="none" w:sz="0" w:space="0" w:color="auto"/>
        <w:bottom w:val="none" w:sz="0" w:space="0" w:color="auto"/>
        <w:right w:val="none" w:sz="0" w:space="0" w:color="auto"/>
      </w:divBdr>
      <w:divsChild>
        <w:div w:id="632295368">
          <w:marLeft w:val="0"/>
          <w:marRight w:val="0"/>
          <w:marTop w:val="0"/>
          <w:marBottom w:val="0"/>
          <w:divBdr>
            <w:top w:val="none" w:sz="0" w:space="0" w:color="auto"/>
            <w:left w:val="none" w:sz="0" w:space="0" w:color="auto"/>
            <w:bottom w:val="none" w:sz="0" w:space="0" w:color="auto"/>
            <w:right w:val="none" w:sz="0" w:space="0" w:color="auto"/>
          </w:divBdr>
          <w:divsChild>
            <w:div w:id="303049975">
              <w:marLeft w:val="0"/>
              <w:marRight w:val="0"/>
              <w:marTop w:val="0"/>
              <w:marBottom w:val="0"/>
              <w:divBdr>
                <w:top w:val="none" w:sz="0" w:space="0" w:color="auto"/>
                <w:left w:val="none" w:sz="0" w:space="0" w:color="auto"/>
                <w:bottom w:val="none" w:sz="0" w:space="0" w:color="auto"/>
                <w:right w:val="none" w:sz="0" w:space="0" w:color="auto"/>
              </w:divBdr>
              <w:divsChild>
                <w:div w:id="392654706">
                  <w:marLeft w:val="0"/>
                  <w:marRight w:val="0"/>
                  <w:marTop w:val="0"/>
                  <w:marBottom w:val="0"/>
                  <w:divBdr>
                    <w:top w:val="none" w:sz="0" w:space="0" w:color="auto"/>
                    <w:left w:val="none" w:sz="0" w:space="0" w:color="auto"/>
                    <w:bottom w:val="none" w:sz="0" w:space="0" w:color="auto"/>
                    <w:right w:val="none" w:sz="0" w:space="0" w:color="auto"/>
                  </w:divBdr>
                  <w:divsChild>
                    <w:div w:id="1002900341">
                      <w:marLeft w:val="0"/>
                      <w:marRight w:val="0"/>
                      <w:marTop w:val="0"/>
                      <w:marBottom w:val="0"/>
                      <w:divBdr>
                        <w:top w:val="none" w:sz="0" w:space="0" w:color="auto"/>
                        <w:left w:val="none" w:sz="0" w:space="0" w:color="auto"/>
                        <w:bottom w:val="none" w:sz="0" w:space="0" w:color="auto"/>
                        <w:right w:val="none" w:sz="0" w:space="0" w:color="auto"/>
                      </w:divBdr>
                      <w:divsChild>
                        <w:div w:id="89352671">
                          <w:marLeft w:val="0"/>
                          <w:marRight w:val="0"/>
                          <w:marTop w:val="0"/>
                          <w:marBottom w:val="0"/>
                          <w:divBdr>
                            <w:top w:val="single" w:sz="2" w:space="0" w:color="EFEFEF"/>
                            <w:left w:val="none" w:sz="0" w:space="0" w:color="auto"/>
                            <w:bottom w:val="none" w:sz="0" w:space="0" w:color="auto"/>
                            <w:right w:val="none" w:sz="0" w:space="0" w:color="auto"/>
                          </w:divBdr>
                          <w:divsChild>
                            <w:div w:id="1854488954">
                              <w:marLeft w:val="0"/>
                              <w:marRight w:val="0"/>
                              <w:marTop w:val="0"/>
                              <w:marBottom w:val="0"/>
                              <w:divBdr>
                                <w:top w:val="none" w:sz="0" w:space="0" w:color="auto"/>
                                <w:left w:val="none" w:sz="0" w:space="0" w:color="auto"/>
                                <w:bottom w:val="none" w:sz="0" w:space="0" w:color="auto"/>
                                <w:right w:val="none" w:sz="0" w:space="0" w:color="auto"/>
                              </w:divBdr>
                              <w:divsChild>
                                <w:div w:id="700470504">
                                  <w:marLeft w:val="0"/>
                                  <w:marRight w:val="0"/>
                                  <w:marTop w:val="0"/>
                                  <w:marBottom w:val="0"/>
                                  <w:divBdr>
                                    <w:top w:val="none" w:sz="0" w:space="0" w:color="auto"/>
                                    <w:left w:val="none" w:sz="0" w:space="0" w:color="auto"/>
                                    <w:bottom w:val="none" w:sz="0" w:space="0" w:color="auto"/>
                                    <w:right w:val="none" w:sz="0" w:space="0" w:color="auto"/>
                                  </w:divBdr>
                                  <w:divsChild>
                                    <w:div w:id="1146822799">
                                      <w:marLeft w:val="0"/>
                                      <w:marRight w:val="0"/>
                                      <w:marTop w:val="0"/>
                                      <w:marBottom w:val="0"/>
                                      <w:divBdr>
                                        <w:top w:val="none" w:sz="0" w:space="0" w:color="auto"/>
                                        <w:left w:val="none" w:sz="0" w:space="0" w:color="auto"/>
                                        <w:bottom w:val="none" w:sz="0" w:space="0" w:color="auto"/>
                                        <w:right w:val="none" w:sz="0" w:space="0" w:color="auto"/>
                                      </w:divBdr>
                                      <w:divsChild>
                                        <w:div w:id="2001497314">
                                          <w:marLeft w:val="0"/>
                                          <w:marRight w:val="0"/>
                                          <w:marTop w:val="0"/>
                                          <w:marBottom w:val="0"/>
                                          <w:divBdr>
                                            <w:top w:val="none" w:sz="0" w:space="0" w:color="auto"/>
                                            <w:left w:val="none" w:sz="0" w:space="0" w:color="auto"/>
                                            <w:bottom w:val="none" w:sz="0" w:space="0" w:color="auto"/>
                                            <w:right w:val="none" w:sz="0" w:space="0" w:color="auto"/>
                                          </w:divBdr>
                                          <w:divsChild>
                                            <w:div w:id="448856591">
                                              <w:marLeft w:val="0"/>
                                              <w:marRight w:val="0"/>
                                              <w:marTop w:val="0"/>
                                              <w:marBottom w:val="0"/>
                                              <w:divBdr>
                                                <w:top w:val="none" w:sz="0" w:space="0" w:color="auto"/>
                                                <w:left w:val="none" w:sz="0" w:space="0" w:color="auto"/>
                                                <w:bottom w:val="none" w:sz="0" w:space="0" w:color="auto"/>
                                                <w:right w:val="none" w:sz="0" w:space="0" w:color="auto"/>
                                              </w:divBdr>
                                              <w:divsChild>
                                                <w:div w:id="2014409847">
                                                  <w:marLeft w:val="0"/>
                                                  <w:marRight w:val="0"/>
                                                  <w:marTop w:val="0"/>
                                                  <w:marBottom w:val="0"/>
                                                  <w:divBdr>
                                                    <w:top w:val="none" w:sz="0" w:space="0" w:color="auto"/>
                                                    <w:left w:val="none" w:sz="0" w:space="0" w:color="auto"/>
                                                    <w:bottom w:val="none" w:sz="0" w:space="0" w:color="auto"/>
                                                    <w:right w:val="none" w:sz="0" w:space="0" w:color="auto"/>
                                                  </w:divBdr>
                                                  <w:divsChild>
                                                    <w:div w:id="1052540763">
                                                      <w:marLeft w:val="0"/>
                                                      <w:marRight w:val="0"/>
                                                      <w:marTop w:val="125"/>
                                                      <w:marBottom w:val="0"/>
                                                      <w:divBdr>
                                                        <w:top w:val="none" w:sz="0" w:space="0" w:color="auto"/>
                                                        <w:left w:val="none" w:sz="0" w:space="0" w:color="auto"/>
                                                        <w:bottom w:val="none" w:sz="0" w:space="0" w:color="auto"/>
                                                        <w:right w:val="none" w:sz="0" w:space="0" w:color="auto"/>
                                                      </w:divBdr>
                                                      <w:divsChild>
                                                        <w:div w:id="11537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2569">
                                          <w:marLeft w:val="0"/>
                                          <w:marRight w:val="0"/>
                                          <w:marTop w:val="0"/>
                                          <w:marBottom w:val="0"/>
                                          <w:divBdr>
                                            <w:top w:val="none" w:sz="0" w:space="0" w:color="auto"/>
                                            <w:left w:val="none" w:sz="0" w:space="0" w:color="auto"/>
                                            <w:bottom w:val="none" w:sz="0" w:space="0" w:color="auto"/>
                                            <w:right w:val="none" w:sz="0" w:space="0" w:color="auto"/>
                                          </w:divBdr>
                                          <w:divsChild>
                                            <w:div w:id="1128158517">
                                              <w:marLeft w:val="0"/>
                                              <w:marRight w:val="0"/>
                                              <w:marTop w:val="0"/>
                                              <w:marBottom w:val="0"/>
                                              <w:divBdr>
                                                <w:top w:val="none" w:sz="0" w:space="0" w:color="auto"/>
                                                <w:left w:val="none" w:sz="0" w:space="0" w:color="auto"/>
                                                <w:bottom w:val="none" w:sz="0" w:space="0" w:color="auto"/>
                                                <w:right w:val="none" w:sz="0" w:space="0" w:color="auto"/>
                                              </w:divBdr>
                                              <w:divsChild>
                                                <w:div w:id="327175585">
                                                  <w:marLeft w:val="0"/>
                                                  <w:marRight w:val="0"/>
                                                  <w:marTop w:val="0"/>
                                                  <w:marBottom w:val="0"/>
                                                  <w:divBdr>
                                                    <w:top w:val="none" w:sz="0" w:space="0" w:color="auto"/>
                                                    <w:left w:val="none" w:sz="0" w:space="0" w:color="auto"/>
                                                    <w:bottom w:val="none" w:sz="0" w:space="0" w:color="auto"/>
                                                    <w:right w:val="none" w:sz="0" w:space="0" w:color="auto"/>
                                                  </w:divBdr>
                                                  <w:divsChild>
                                                    <w:div w:id="475952383">
                                                      <w:marLeft w:val="0"/>
                                                      <w:marRight w:val="0"/>
                                                      <w:marTop w:val="0"/>
                                                      <w:marBottom w:val="0"/>
                                                      <w:divBdr>
                                                        <w:top w:val="none" w:sz="0" w:space="0" w:color="auto"/>
                                                        <w:left w:val="none" w:sz="0" w:space="0" w:color="auto"/>
                                                        <w:bottom w:val="none" w:sz="0" w:space="0" w:color="auto"/>
                                                        <w:right w:val="none" w:sz="0" w:space="0" w:color="auto"/>
                                                      </w:divBdr>
                                                      <w:divsChild>
                                                        <w:div w:id="833029942">
                                                          <w:marLeft w:val="0"/>
                                                          <w:marRight w:val="0"/>
                                                          <w:marTop w:val="0"/>
                                                          <w:marBottom w:val="0"/>
                                                          <w:divBdr>
                                                            <w:top w:val="none" w:sz="0" w:space="0" w:color="auto"/>
                                                            <w:left w:val="none" w:sz="0" w:space="0" w:color="auto"/>
                                                            <w:bottom w:val="none" w:sz="0" w:space="0" w:color="auto"/>
                                                            <w:right w:val="none" w:sz="0" w:space="0" w:color="auto"/>
                                                          </w:divBdr>
                                                          <w:divsChild>
                                                            <w:div w:id="8751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FA13-4F41-4D3C-9B32-ED64EE40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5142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Nikitas-PC</dc:creator>
  <cp:lastModifiedBy>Harry Anthis</cp:lastModifiedBy>
  <cp:revision>2</cp:revision>
  <dcterms:created xsi:type="dcterms:W3CDTF">2023-05-08T07:28:00Z</dcterms:created>
  <dcterms:modified xsi:type="dcterms:W3CDTF">2023-05-08T07:28:00Z</dcterms:modified>
</cp:coreProperties>
</file>