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5F" w:rsidRPr="007E41B0" w:rsidRDefault="00BF0E5F" w:rsidP="00BF0E5F">
      <w:pPr>
        <w:tabs>
          <w:tab w:val="left" w:pos="7938"/>
        </w:tabs>
        <w:spacing w:after="0" w:line="240" w:lineRule="auto"/>
        <w:ind w:left="-142" w:right="41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E41B0">
        <w:rPr>
          <w:rFonts w:ascii="Times New Roman" w:eastAsia="Times New Roman" w:hAnsi="Times New Roman" w:cs="Times New Roman"/>
          <w:b/>
          <w:sz w:val="24"/>
          <w:szCs w:val="24"/>
        </w:rPr>
        <w:t>ΕΝΩΣΗ</w:t>
      </w:r>
    </w:p>
    <w:p w:rsidR="00BF0E5F" w:rsidRPr="00707CFA" w:rsidRDefault="00BF0E5F" w:rsidP="00BF0E5F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41B0">
        <w:rPr>
          <w:rFonts w:ascii="Times New Roman" w:eastAsia="Times New Roman" w:hAnsi="Times New Roman" w:cs="Times New Roman"/>
          <w:b/>
          <w:sz w:val="24"/>
          <w:szCs w:val="24"/>
        </w:rPr>
        <w:t xml:space="preserve">   ΔΙΚΑΣΤΩΝ   &amp;   ΕΙΣΑΓΓΕΛΕΩΝ</w:t>
      </w:r>
    </w:p>
    <w:p w:rsidR="00BF0E5F" w:rsidRPr="00707CFA" w:rsidRDefault="00BF0E5F" w:rsidP="00BF0E5F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707CF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07CFA">
        <w:rPr>
          <w:rFonts w:ascii="Times New Roman" w:eastAsia="Times New Roman" w:hAnsi="Times New Roman" w:cs="Times New Roman"/>
          <w:sz w:val="20"/>
          <w:szCs w:val="20"/>
        </w:rPr>
        <w:t>ΠΡΩΤΟΔΙΚΕΙΟ ΑΘΗΝΩΝ</w:t>
      </w:r>
    </w:p>
    <w:p w:rsidR="00BF0E5F" w:rsidRPr="00707CFA" w:rsidRDefault="00BF0E5F" w:rsidP="00BF0E5F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707CFA">
        <w:rPr>
          <w:rFonts w:ascii="Times New Roman" w:eastAsia="Times New Roman" w:hAnsi="Times New Roman" w:cs="Times New Roman"/>
          <w:sz w:val="20"/>
          <w:szCs w:val="20"/>
        </w:rPr>
        <w:t xml:space="preserve">            (ΠΡΩΗΝ ΣΧΟΛΗ ΕΥΕΛΠΙΔΩΝ)</w:t>
      </w:r>
    </w:p>
    <w:p w:rsidR="00BF0E5F" w:rsidRPr="00707CFA" w:rsidRDefault="00BF0E5F" w:rsidP="00BF0E5F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707CFA">
        <w:rPr>
          <w:rFonts w:ascii="Times New Roman" w:eastAsia="Times New Roman" w:hAnsi="Times New Roman" w:cs="Times New Roman"/>
          <w:sz w:val="20"/>
          <w:szCs w:val="20"/>
        </w:rPr>
        <w:t xml:space="preserve">                   ΚΤΙΡΙΟ 6 –ΓΡΑΦΕΙΟ 210</w:t>
      </w:r>
    </w:p>
    <w:p w:rsidR="00BF0E5F" w:rsidRPr="00021EC7" w:rsidRDefault="00BF0E5F" w:rsidP="00BF0E5F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021EC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07CFA">
        <w:rPr>
          <w:rFonts w:ascii="Times New Roman" w:eastAsia="Times New Roman" w:hAnsi="Times New Roman" w:cs="Times New Roman"/>
          <w:sz w:val="20"/>
          <w:szCs w:val="20"/>
        </w:rPr>
        <w:t>ΤΗΛ</w:t>
      </w:r>
      <w:r w:rsidRPr="00021EC7">
        <w:rPr>
          <w:rFonts w:ascii="Times New Roman" w:eastAsia="Times New Roman" w:hAnsi="Times New Roman" w:cs="Times New Roman"/>
          <w:sz w:val="20"/>
          <w:szCs w:val="20"/>
        </w:rPr>
        <w:t xml:space="preserve">: 2132156114-  </w:t>
      </w:r>
      <w:r w:rsidRPr="00707CFA">
        <w:rPr>
          <w:rFonts w:ascii="Times New Roman" w:eastAsia="Times New Roman" w:hAnsi="Times New Roman" w:cs="Times New Roman"/>
          <w:sz w:val="20"/>
          <w:szCs w:val="20"/>
          <w:lang w:val="en-US"/>
        </w:rPr>
        <w:t>FAX</w:t>
      </w:r>
      <w:r w:rsidRPr="00021EC7">
        <w:rPr>
          <w:rFonts w:ascii="Times New Roman" w:eastAsia="Times New Roman" w:hAnsi="Times New Roman" w:cs="Times New Roman"/>
          <w:sz w:val="20"/>
          <w:szCs w:val="20"/>
        </w:rPr>
        <w:t xml:space="preserve"> 210 88 41 529</w:t>
      </w:r>
      <w:r w:rsidRPr="00021EC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:rsidR="00BF0E5F" w:rsidRPr="00021EC7" w:rsidRDefault="00BF0E5F" w:rsidP="00BF0E5F">
      <w:pPr>
        <w:tabs>
          <w:tab w:val="left" w:pos="7938"/>
        </w:tabs>
        <w:spacing w:after="0" w:line="240" w:lineRule="auto"/>
        <w:ind w:right="41"/>
        <w:rPr>
          <w:rFonts w:ascii="Times New Roman" w:eastAsia="Times New Roman" w:hAnsi="Times New Roman" w:cs="Times New Roman"/>
          <w:sz w:val="20"/>
          <w:szCs w:val="20"/>
        </w:rPr>
      </w:pPr>
      <w:r w:rsidRPr="00021EC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707CFA">
        <w:rPr>
          <w:rFonts w:ascii="Times New Roman" w:eastAsia="Times New Roman" w:hAnsi="Times New Roman" w:cs="Times New Roman"/>
          <w:sz w:val="20"/>
          <w:szCs w:val="20"/>
        </w:rPr>
        <w:t>Τ</w:t>
      </w:r>
      <w:r w:rsidRPr="00021EC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7CFA">
        <w:rPr>
          <w:rFonts w:ascii="Times New Roman" w:eastAsia="Times New Roman" w:hAnsi="Times New Roman" w:cs="Times New Roman"/>
          <w:sz w:val="20"/>
          <w:szCs w:val="20"/>
        </w:rPr>
        <w:t>Κ</w:t>
      </w:r>
      <w:r w:rsidRPr="00021EC7">
        <w:rPr>
          <w:rFonts w:ascii="Times New Roman" w:eastAsia="Times New Roman" w:hAnsi="Times New Roman" w:cs="Times New Roman"/>
          <w:sz w:val="20"/>
          <w:szCs w:val="20"/>
        </w:rPr>
        <w:t>. 101 71</w:t>
      </w:r>
    </w:p>
    <w:p w:rsidR="00BF0E5F" w:rsidRPr="00AB5BC2" w:rsidRDefault="00BF0E5F" w:rsidP="00BF0E5F">
      <w:pPr>
        <w:tabs>
          <w:tab w:val="left" w:pos="7938"/>
        </w:tabs>
        <w:spacing w:after="0" w:line="240" w:lineRule="auto"/>
        <w:ind w:right="41"/>
        <w:rPr>
          <w:color w:val="000000"/>
          <w:shd w:val="clear" w:color="auto" w:fill="FBFBFB"/>
          <w:lang w:val="en-US"/>
        </w:rPr>
      </w:pPr>
      <w:r w:rsidRPr="00707CF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    </w:t>
      </w:r>
      <w:r w:rsidRPr="00021EC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07CF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 e- mail: </w:t>
      </w:r>
      <w:hyperlink r:id="rId5" w:history="1">
        <w:r w:rsidRPr="00707CFA">
          <w:rPr>
            <w:rFonts w:ascii="Times New Roman" w:eastAsia="Times New Roman" w:hAnsi="Times New Roman" w:cs="Times New Roman"/>
            <w:color w:val="0000FF"/>
            <w:sz w:val="20"/>
            <w:u w:val="single"/>
            <w:lang w:val="de-DE"/>
          </w:rPr>
          <w:t>endikeis@otenet.gr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E41B0">
        <w:rPr>
          <w:color w:val="000000"/>
          <w:shd w:val="clear" w:color="auto" w:fill="FBFBFB"/>
          <w:lang w:val="en-US"/>
        </w:rPr>
        <w:t xml:space="preserve">                                                                                                              </w:t>
      </w:r>
    </w:p>
    <w:p w:rsidR="00BF0E5F" w:rsidRPr="00AB5BC2" w:rsidRDefault="00BF0E5F" w:rsidP="00BF0E5F">
      <w:pPr>
        <w:tabs>
          <w:tab w:val="left" w:pos="7938"/>
        </w:tabs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AB5BC2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  <w:lang w:val="en-U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  <w:lang w:val="en-US"/>
        </w:rPr>
        <w:t xml:space="preserve">            </w:t>
      </w:r>
      <w:r w:rsidRPr="00AB5BC2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Αθήνα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, 21-2</w:t>
      </w:r>
      <w:r w:rsidRPr="00AB5BC2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-2023</w:t>
      </w:r>
    </w:p>
    <w:p w:rsidR="00BF0E5F" w:rsidRPr="00BF0E5F" w:rsidRDefault="00BF0E5F" w:rsidP="00BF0E5F">
      <w:pPr>
        <w:pStyle w:val="ydpb4433851msonormal"/>
        <w:tabs>
          <w:tab w:val="left" w:pos="7938"/>
        </w:tabs>
        <w:spacing w:before="0" w:beforeAutospacing="0" w:after="0" w:afterAutospacing="0" w:line="360" w:lineRule="auto"/>
        <w:ind w:left="-142" w:right="41"/>
        <w:jc w:val="right"/>
        <w:rPr>
          <w:sz w:val="26"/>
          <w:szCs w:val="26"/>
        </w:rPr>
      </w:pPr>
      <w:r w:rsidRPr="00AB5BC2">
        <w:rPr>
          <w:color w:val="000000"/>
          <w:sz w:val="26"/>
          <w:szCs w:val="26"/>
          <w:shd w:val="clear" w:color="auto" w:fill="FBFBFB"/>
          <w:lang w:val="en-US"/>
        </w:rPr>
        <w:t>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  <w:shd w:val="clear" w:color="auto" w:fill="FBFBFB"/>
        </w:rPr>
        <w:t xml:space="preserve">         </w:t>
      </w:r>
      <w:proofErr w:type="spellStart"/>
      <w:r w:rsidRPr="00AB5BC2">
        <w:rPr>
          <w:color w:val="000000"/>
          <w:sz w:val="26"/>
          <w:szCs w:val="26"/>
          <w:shd w:val="clear" w:color="auto" w:fill="FBFBFB"/>
        </w:rPr>
        <w:t>Αριθμ</w:t>
      </w:r>
      <w:proofErr w:type="spellEnd"/>
      <w:r w:rsidRPr="00AB5BC2">
        <w:rPr>
          <w:color w:val="000000"/>
          <w:sz w:val="26"/>
          <w:szCs w:val="26"/>
          <w:shd w:val="clear" w:color="auto" w:fill="FBFBFB"/>
        </w:rPr>
        <w:t xml:space="preserve">. </w:t>
      </w:r>
      <w:proofErr w:type="spellStart"/>
      <w:r w:rsidRPr="00AB5BC2">
        <w:rPr>
          <w:color w:val="000000"/>
          <w:sz w:val="26"/>
          <w:szCs w:val="26"/>
          <w:shd w:val="clear" w:color="auto" w:fill="FBFBFB"/>
        </w:rPr>
        <w:t>Πρωτ</w:t>
      </w:r>
      <w:proofErr w:type="spellEnd"/>
      <w:r w:rsidRPr="00AB5BC2">
        <w:rPr>
          <w:color w:val="000000"/>
          <w:sz w:val="26"/>
          <w:szCs w:val="26"/>
          <w:shd w:val="clear" w:color="auto" w:fill="FBFBFB"/>
        </w:rPr>
        <w:t xml:space="preserve">.: </w:t>
      </w:r>
      <w:r>
        <w:rPr>
          <w:color w:val="000000"/>
          <w:sz w:val="26"/>
          <w:szCs w:val="26"/>
          <w:shd w:val="clear" w:color="auto" w:fill="FBFBFB"/>
        </w:rPr>
        <w:t>99</w:t>
      </w:r>
      <w:r w:rsidRPr="00AB5BC2">
        <w:rPr>
          <w:color w:val="000000"/>
          <w:sz w:val="26"/>
          <w:szCs w:val="26"/>
          <w:shd w:val="clear" w:color="auto" w:fill="FBFBFB"/>
        </w:rPr>
        <w:t> </w:t>
      </w:r>
    </w:p>
    <w:p w:rsidR="00BF0E5F" w:rsidRPr="00BF0E5F" w:rsidRDefault="003A4AAF" w:rsidP="003A4AAF">
      <w:pPr>
        <w:spacing w:line="360" w:lineRule="auto"/>
        <w:ind w:firstLine="720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ΟΡΘΗ ΕΠΑΝΑΛΗΨΗ</w:t>
      </w:r>
    </w:p>
    <w:p w:rsidR="000A259F" w:rsidRPr="00BF0E5F" w:rsidRDefault="00347FFB" w:rsidP="005457E4">
      <w:pPr>
        <w:spacing w:line="360" w:lineRule="auto"/>
        <w:ind w:firstLine="720"/>
        <w:jc w:val="both"/>
        <w:rPr>
          <w:rFonts w:ascii="Arial" w:hAnsi="Arial"/>
          <w:b/>
          <w:bCs/>
          <w:sz w:val="24"/>
        </w:rPr>
      </w:pPr>
      <w:r w:rsidRPr="00BF0E5F">
        <w:rPr>
          <w:rFonts w:ascii="Arial" w:hAnsi="Arial"/>
          <w:b/>
          <w:bCs/>
          <w:sz w:val="24"/>
        </w:rPr>
        <w:t xml:space="preserve">ΕΠΙΜΟΡΦΩΤΙΚΟ  </w:t>
      </w:r>
      <w:r w:rsidR="004C12FB" w:rsidRPr="00BF0E5F">
        <w:rPr>
          <w:rFonts w:ascii="Arial" w:hAnsi="Arial"/>
          <w:b/>
          <w:bCs/>
          <w:sz w:val="24"/>
        </w:rPr>
        <w:t>ΠΡΟΓΡΑΜΜΑ</w:t>
      </w:r>
      <w:r w:rsidR="00644A4A" w:rsidRPr="00BF0E5F">
        <w:rPr>
          <w:rFonts w:ascii="Arial" w:hAnsi="Arial"/>
          <w:b/>
          <w:bCs/>
          <w:sz w:val="24"/>
        </w:rPr>
        <w:t xml:space="preserve"> ΣΕ ΑΘΗΝΑ ΚΑΙ ΘΕΣΣΑΛΟΝΙΚΗ ΜΕ ΘΕΜΑ: </w:t>
      </w:r>
      <w:r w:rsidR="000A259F" w:rsidRPr="00BF0E5F">
        <w:rPr>
          <w:rFonts w:ascii="Arial" w:hAnsi="Arial"/>
          <w:b/>
          <w:bCs/>
          <w:sz w:val="24"/>
        </w:rPr>
        <w:t>ΧΡΗΜΑΤΟΠΙΣΤΩΤΙΚΟ ΔΙΚΑΙΟ</w:t>
      </w:r>
      <w:r w:rsidR="00312D32" w:rsidRPr="00BF0E5F">
        <w:rPr>
          <w:rFonts w:ascii="Arial" w:hAnsi="Arial"/>
          <w:b/>
          <w:bCs/>
          <w:sz w:val="24"/>
        </w:rPr>
        <w:t xml:space="preserve">   </w:t>
      </w:r>
      <w:r w:rsidR="000A259F" w:rsidRPr="00BF0E5F">
        <w:rPr>
          <w:rFonts w:ascii="Arial" w:hAnsi="Arial"/>
          <w:b/>
          <w:bCs/>
          <w:sz w:val="24"/>
        </w:rPr>
        <w:t xml:space="preserve"> </w:t>
      </w:r>
    </w:p>
    <w:p w:rsidR="00BF0E5F" w:rsidRPr="005457E4" w:rsidRDefault="00BF0E5F" w:rsidP="005457E4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EF5977" w:rsidRPr="005457E4" w:rsidRDefault="000A259F" w:rsidP="005457E4">
      <w:pPr>
        <w:spacing w:line="360" w:lineRule="auto"/>
        <w:ind w:left="360" w:firstLine="720"/>
        <w:jc w:val="both"/>
        <w:rPr>
          <w:rFonts w:ascii="Arial" w:hAnsi="Arial"/>
          <w:sz w:val="24"/>
        </w:rPr>
      </w:pPr>
      <w:r w:rsidRPr="005457E4">
        <w:rPr>
          <w:rFonts w:ascii="Arial" w:hAnsi="Arial"/>
          <w:sz w:val="24"/>
        </w:rPr>
        <w:t>Η Ένωσή μας, μετά από απόφαση το</w:t>
      </w:r>
      <w:r w:rsidR="00644A4A">
        <w:rPr>
          <w:rFonts w:ascii="Arial" w:hAnsi="Arial"/>
          <w:sz w:val="24"/>
        </w:rPr>
        <w:t>υ</w:t>
      </w:r>
      <w:r w:rsidRPr="005457E4">
        <w:rPr>
          <w:rFonts w:ascii="Arial" w:hAnsi="Arial"/>
          <w:sz w:val="24"/>
        </w:rPr>
        <w:t xml:space="preserve"> Διοικητικού Συμβουλίου, συνδιοργανώνει </w:t>
      </w:r>
      <w:r w:rsidR="00347FFB" w:rsidRPr="005457E4">
        <w:rPr>
          <w:rFonts w:ascii="Arial" w:hAnsi="Arial"/>
          <w:sz w:val="24"/>
        </w:rPr>
        <w:t>με το Τμήμα Οικονομικών Επιστημών του Δημοκριτείου Πανεπιστημίου Θράκης και το</w:t>
      </w:r>
      <w:r w:rsidR="004C12FB" w:rsidRPr="005457E4">
        <w:rPr>
          <w:rFonts w:ascii="Arial" w:hAnsi="Arial"/>
          <w:sz w:val="24"/>
        </w:rPr>
        <w:t xml:space="preserve"> Οικονομικό Επιμελητήριο Ελλάδος</w:t>
      </w:r>
      <w:r w:rsidR="00347FFB" w:rsidRPr="005457E4">
        <w:rPr>
          <w:rFonts w:ascii="Arial" w:hAnsi="Arial"/>
          <w:sz w:val="24"/>
        </w:rPr>
        <w:t xml:space="preserve"> δύο επιμορφωτικά προγράμματα, στην Αθήνα και στη Θεσσαλονίκη, με αντικείμενο το</w:t>
      </w:r>
      <w:r w:rsidR="006173B5" w:rsidRPr="005457E4">
        <w:rPr>
          <w:rFonts w:ascii="Arial" w:hAnsi="Arial"/>
          <w:sz w:val="24"/>
        </w:rPr>
        <w:t xml:space="preserve"> θεσμικό πλαίσιο </w:t>
      </w:r>
      <w:r w:rsidR="00347FFB" w:rsidRPr="005457E4">
        <w:rPr>
          <w:rFonts w:ascii="Arial" w:hAnsi="Arial"/>
          <w:sz w:val="24"/>
        </w:rPr>
        <w:t xml:space="preserve"> </w:t>
      </w:r>
      <w:r w:rsidR="006173B5" w:rsidRPr="005457E4">
        <w:rPr>
          <w:rFonts w:ascii="Arial" w:hAnsi="Arial"/>
          <w:sz w:val="24"/>
        </w:rPr>
        <w:t xml:space="preserve">του </w:t>
      </w:r>
      <w:r w:rsidR="00347FFB" w:rsidRPr="005457E4">
        <w:rPr>
          <w:rFonts w:ascii="Arial" w:hAnsi="Arial"/>
          <w:sz w:val="24"/>
        </w:rPr>
        <w:t>χρηματοπιστωτικ</w:t>
      </w:r>
      <w:r w:rsidR="006173B5" w:rsidRPr="005457E4">
        <w:rPr>
          <w:rFonts w:ascii="Arial" w:hAnsi="Arial"/>
          <w:sz w:val="24"/>
        </w:rPr>
        <w:t>ού συστήματος και της οικονομίας</w:t>
      </w:r>
      <w:r w:rsidR="00347FFB" w:rsidRPr="005457E4">
        <w:rPr>
          <w:rFonts w:ascii="Arial" w:hAnsi="Arial"/>
          <w:sz w:val="24"/>
        </w:rPr>
        <w:t xml:space="preserve"> (κανονιστικό πλαίσιο ανταγωνισμού, </w:t>
      </w:r>
      <w:r w:rsidR="006173B5" w:rsidRPr="005457E4">
        <w:rPr>
          <w:rFonts w:ascii="Arial" w:hAnsi="Arial"/>
          <w:sz w:val="24"/>
        </w:rPr>
        <w:t xml:space="preserve">χρηματοπιστωτικό δίκαιο, </w:t>
      </w:r>
      <w:r w:rsidR="00B46F59" w:rsidRPr="00B46F59">
        <w:rPr>
          <w:rFonts w:ascii="Arial" w:hAnsi="Arial"/>
          <w:sz w:val="24"/>
        </w:rPr>
        <w:t>τραπεζικό δίκαιο</w:t>
      </w:r>
      <w:r w:rsidR="00B46F59">
        <w:rPr>
          <w:rFonts w:ascii="Arial" w:hAnsi="Arial"/>
          <w:sz w:val="24"/>
        </w:rPr>
        <w:t xml:space="preserve"> και τραπεζικές συναλλαγές, </w:t>
      </w:r>
      <w:r w:rsidR="00B46F59" w:rsidRPr="00B46F59">
        <w:rPr>
          <w:rFonts w:ascii="Arial" w:hAnsi="Arial"/>
          <w:sz w:val="24"/>
        </w:rPr>
        <w:t xml:space="preserve"> </w:t>
      </w:r>
      <w:r w:rsidR="00347FFB" w:rsidRPr="005457E4">
        <w:rPr>
          <w:rFonts w:ascii="Arial" w:hAnsi="Arial"/>
          <w:sz w:val="24"/>
        </w:rPr>
        <w:t xml:space="preserve">πληθωριστικά </w:t>
      </w:r>
      <w:r w:rsidR="006173B5" w:rsidRPr="005457E4">
        <w:rPr>
          <w:rFonts w:ascii="Arial" w:hAnsi="Arial"/>
          <w:sz w:val="24"/>
        </w:rPr>
        <w:t>φαινόμενα κλπ</w:t>
      </w:r>
      <w:r w:rsidR="00EF5977" w:rsidRPr="005457E4">
        <w:rPr>
          <w:rFonts w:ascii="Arial" w:hAnsi="Arial"/>
          <w:sz w:val="24"/>
        </w:rPr>
        <w:t xml:space="preserve">). </w:t>
      </w:r>
    </w:p>
    <w:p w:rsidR="00EF5977" w:rsidRPr="005457E4" w:rsidRDefault="00EF5977" w:rsidP="005457E4">
      <w:pPr>
        <w:spacing w:line="360" w:lineRule="auto"/>
        <w:ind w:left="360" w:firstLine="720"/>
        <w:jc w:val="both"/>
        <w:rPr>
          <w:rFonts w:ascii="Arial" w:hAnsi="Arial"/>
          <w:sz w:val="24"/>
        </w:rPr>
      </w:pPr>
      <w:r w:rsidRPr="005457E4">
        <w:rPr>
          <w:rFonts w:ascii="Arial" w:hAnsi="Arial"/>
          <w:sz w:val="24"/>
        </w:rPr>
        <w:t xml:space="preserve">Το κάθε επιμορφωτικό πρόγραμμα θα περιλαμβάνει </w:t>
      </w:r>
      <w:r w:rsidR="009B6100">
        <w:rPr>
          <w:rFonts w:ascii="Arial" w:hAnsi="Arial"/>
          <w:sz w:val="24"/>
        </w:rPr>
        <w:t xml:space="preserve">επτά </w:t>
      </w:r>
      <w:r w:rsidRPr="005457E4">
        <w:rPr>
          <w:rFonts w:ascii="Arial" w:hAnsi="Arial"/>
          <w:sz w:val="24"/>
        </w:rPr>
        <w:t xml:space="preserve">τρίωρες εισηγήσεις. </w:t>
      </w:r>
    </w:p>
    <w:p w:rsidR="00BD40E2" w:rsidRPr="005457E4" w:rsidRDefault="00EF5977" w:rsidP="005457E4">
      <w:pPr>
        <w:spacing w:line="360" w:lineRule="auto"/>
        <w:ind w:left="360" w:firstLine="720"/>
        <w:jc w:val="both"/>
        <w:rPr>
          <w:rFonts w:ascii="Arial" w:hAnsi="Arial"/>
          <w:sz w:val="24"/>
        </w:rPr>
      </w:pPr>
      <w:r w:rsidRPr="005457E4">
        <w:rPr>
          <w:rFonts w:ascii="Arial" w:hAnsi="Arial"/>
          <w:sz w:val="24"/>
        </w:rPr>
        <w:t>Το πρώτο πρόγραμμα οργανώνεται στη Θεσσαλονίκη</w:t>
      </w:r>
      <w:r w:rsidR="005457E4">
        <w:rPr>
          <w:rFonts w:ascii="Arial" w:hAnsi="Arial"/>
          <w:sz w:val="24"/>
        </w:rPr>
        <w:t>.</w:t>
      </w:r>
      <w:r w:rsidRPr="005457E4">
        <w:rPr>
          <w:rFonts w:ascii="Arial" w:hAnsi="Arial"/>
          <w:sz w:val="24"/>
        </w:rPr>
        <w:t xml:space="preserve"> </w:t>
      </w:r>
      <w:r w:rsidR="005457E4">
        <w:rPr>
          <w:rFonts w:ascii="Arial" w:hAnsi="Arial"/>
          <w:sz w:val="24"/>
        </w:rPr>
        <w:t>Θ</w:t>
      </w:r>
      <w:r w:rsidRPr="005457E4">
        <w:rPr>
          <w:rFonts w:ascii="Arial" w:hAnsi="Arial"/>
          <w:sz w:val="24"/>
        </w:rPr>
        <w:t>α διεξάγεται</w:t>
      </w:r>
      <w:r w:rsidR="005457E4">
        <w:rPr>
          <w:rFonts w:ascii="Arial" w:hAnsi="Arial"/>
          <w:sz w:val="24"/>
        </w:rPr>
        <w:t xml:space="preserve"> </w:t>
      </w:r>
      <w:r w:rsidRPr="005457E4">
        <w:rPr>
          <w:rFonts w:ascii="Arial" w:hAnsi="Arial"/>
          <w:sz w:val="24"/>
        </w:rPr>
        <w:t>στην Αίθουσα Εκπαιδευόμενων της ΕΣΔΙ του Πρωτοδικείου Θεσσαλονίκης</w:t>
      </w:r>
      <w:r w:rsidR="006D5431" w:rsidRPr="005457E4">
        <w:rPr>
          <w:rFonts w:ascii="Arial" w:hAnsi="Arial"/>
          <w:sz w:val="24"/>
        </w:rPr>
        <w:t xml:space="preserve"> (αίθουσα 238, 2</w:t>
      </w:r>
      <w:r w:rsidR="006D5431" w:rsidRPr="005457E4">
        <w:rPr>
          <w:rFonts w:ascii="Arial" w:hAnsi="Arial"/>
          <w:sz w:val="24"/>
          <w:vertAlign w:val="superscript"/>
        </w:rPr>
        <w:t>ος</w:t>
      </w:r>
      <w:r w:rsidR="006D5431" w:rsidRPr="005457E4">
        <w:rPr>
          <w:rFonts w:ascii="Arial" w:hAnsi="Arial"/>
          <w:sz w:val="24"/>
        </w:rPr>
        <w:t xml:space="preserve"> όροφος)</w:t>
      </w:r>
      <w:r w:rsidR="003A4AAF">
        <w:rPr>
          <w:rFonts w:ascii="Arial" w:hAnsi="Arial"/>
          <w:sz w:val="24"/>
        </w:rPr>
        <w:t xml:space="preserve"> και θα αφορά συναδέλφους</w:t>
      </w:r>
      <w:r w:rsidRPr="005457E4">
        <w:rPr>
          <w:rFonts w:ascii="Arial" w:hAnsi="Arial"/>
          <w:sz w:val="24"/>
        </w:rPr>
        <w:t>, που υπηρετούν στην ευρύτερη περιφέρεια της Βορείου Ελλάδας</w:t>
      </w:r>
      <w:r w:rsidR="00312D32" w:rsidRPr="005457E4">
        <w:rPr>
          <w:rFonts w:ascii="Arial" w:hAnsi="Arial"/>
          <w:sz w:val="24"/>
        </w:rPr>
        <w:t xml:space="preserve"> και Θεσσαλίας. </w:t>
      </w:r>
      <w:r w:rsidR="006D5431" w:rsidRPr="005457E4">
        <w:rPr>
          <w:rFonts w:ascii="Arial" w:hAnsi="Arial"/>
          <w:sz w:val="24"/>
        </w:rPr>
        <w:t>Ημερομηνία έ</w:t>
      </w:r>
      <w:r w:rsidRPr="005457E4">
        <w:rPr>
          <w:rFonts w:ascii="Arial" w:hAnsi="Arial"/>
          <w:sz w:val="24"/>
        </w:rPr>
        <w:t>ναρξη</w:t>
      </w:r>
      <w:r w:rsidR="006D5431" w:rsidRPr="005457E4">
        <w:rPr>
          <w:rFonts w:ascii="Arial" w:hAnsi="Arial"/>
          <w:sz w:val="24"/>
        </w:rPr>
        <w:t>ς</w:t>
      </w:r>
      <w:r w:rsidRPr="005457E4">
        <w:rPr>
          <w:rFonts w:ascii="Arial" w:hAnsi="Arial"/>
          <w:sz w:val="24"/>
        </w:rPr>
        <w:t xml:space="preserve"> του προγράμματος ορίζεται η</w:t>
      </w:r>
      <w:r w:rsidR="005457E4">
        <w:rPr>
          <w:rFonts w:ascii="Arial" w:hAnsi="Arial"/>
          <w:sz w:val="24"/>
        </w:rPr>
        <w:t xml:space="preserve"> Πέμπτη,</w:t>
      </w:r>
      <w:r w:rsidRPr="005457E4">
        <w:rPr>
          <w:rFonts w:ascii="Arial" w:hAnsi="Arial"/>
          <w:sz w:val="24"/>
        </w:rPr>
        <w:t xml:space="preserve"> 9</w:t>
      </w:r>
      <w:r w:rsidRPr="005457E4">
        <w:rPr>
          <w:rFonts w:ascii="Arial" w:hAnsi="Arial"/>
          <w:sz w:val="24"/>
          <w:vertAlign w:val="superscript"/>
        </w:rPr>
        <w:t>η</w:t>
      </w:r>
      <w:r w:rsidRPr="005457E4">
        <w:rPr>
          <w:rFonts w:ascii="Arial" w:hAnsi="Arial"/>
          <w:sz w:val="24"/>
        </w:rPr>
        <w:t xml:space="preserve"> Μαρτίου 2023</w:t>
      </w:r>
      <w:r w:rsidR="006D5431" w:rsidRPr="005457E4">
        <w:rPr>
          <w:rFonts w:ascii="Arial" w:hAnsi="Arial"/>
          <w:sz w:val="24"/>
        </w:rPr>
        <w:t xml:space="preserve"> και ώρα 16:00</w:t>
      </w:r>
      <w:r w:rsidR="005457E4">
        <w:rPr>
          <w:rFonts w:ascii="Arial" w:hAnsi="Arial"/>
          <w:sz w:val="24"/>
        </w:rPr>
        <w:t xml:space="preserve"> ενώ οι άλλες εισηγήσεις θα πραγματοποιηθούν, μία ανά εβδομάδα, ημέρα Τετάρτη και την ίδια ως άνω ώρα. Αναλυτικό </w:t>
      </w:r>
      <w:r w:rsidR="00BD40E2" w:rsidRPr="005457E4">
        <w:rPr>
          <w:rFonts w:ascii="Arial" w:hAnsi="Arial"/>
          <w:sz w:val="24"/>
        </w:rPr>
        <w:t>πρόγραμμα</w:t>
      </w:r>
      <w:r w:rsidR="005457E4">
        <w:rPr>
          <w:rFonts w:ascii="Arial" w:hAnsi="Arial"/>
          <w:sz w:val="24"/>
        </w:rPr>
        <w:t xml:space="preserve"> θα δοθεί στους συμμετέχοντες την 9-3-2023. </w:t>
      </w:r>
    </w:p>
    <w:p w:rsidR="00BD40E2" w:rsidRPr="005457E4" w:rsidRDefault="00BD40E2" w:rsidP="005457E4">
      <w:pPr>
        <w:spacing w:line="360" w:lineRule="auto"/>
        <w:ind w:left="360" w:firstLine="720"/>
        <w:jc w:val="both"/>
        <w:rPr>
          <w:rFonts w:ascii="Arial" w:hAnsi="Arial"/>
          <w:sz w:val="24"/>
        </w:rPr>
      </w:pPr>
      <w:r w:rsidRPr="005457E4">
        <w:rPr>
          <w:rFonts w:ascii="Arial" w:hAnsi="Arial"/>
          <w:sz w:val="24"/>
        </w:rPr>
        <w:lastRenderedPageBreak/>
        <w:t xml:space="preserve">Με τη λήξη του προγράμματος, στους συμμετέχοντες συναδέλφους και στα πλαίσια σχετικής εκδήλωσης, θα απονεμηθεί τίτλος </w:t>
      </w:r>
      <w:r w:rsidR="005457E4">
        <w:rPr>
          <w:rFonts w:ascii="Arial" w:hAnsi="Arial"/>
          <w:sz w:val="24"/>
        </w:rPr>
        <w:t>παρακολούθησης</w:t>
      </w:r>
      <w:r w:rsidRPr="005457E4">
        <w:rPr>
          <w:rFonts w:ascii="Arial" w:hAnsi="Arial"/>
          <w:sz w:val="24"/>
        </w:rPr>
        <w:t xml:space="preserve"> από το Δημοκρίτειο Πανεπιστήμιο. </w:t>
      </w:r>
    </w:p>
    <w:p w:rsidR="00BD40E2" w:rsidRPr="005457E4" w:rsidRDefault="00BD40E2" w:rsidP="00BF0E5F">
      <w:pPr>
        <w:spacing w:line="360" w:lineRule="auto"/>
        <w:ind w:left="360" w:firstLine="720"/>
        <w:jc w:val="both"/>
        <w:rPr>
          <w:rFonts w:ascii="Arial" w:hAnsi="Arial"/>
          <w:sz w:val="24"/>
        </w:rPr>
      </w:pPr>
      <w:r w:rsidRPr="005457E4">
        <w:rPr>
          <w:rFonts w:ascii="Arial" w:hAnsi="Arial"/>
          <w:sz w:val="24"/>
        </w:rPr>
        <w:t>Οι συνάδελφοι που επιθυμούν να συμμετάσχουν μπορούν να υποβάλλουν αίτηση στη γραμματεία της Ένωσης</w:t>
      </w:r>
      <w:r w:rsidR="005457E4">
        <w:rPr>
          <w:rFonts w:ascii="Arial" w:hAnsi="Arial"/>
          <w:sz w:val="24"/>
        </w:rPr>
        <w:t xml:space="preserve"> με ηλεκτρονικό μήνυμα </w:t>
      </w:r>
      <w:r w:rsidR="00BF0E5F">
        <w:rPr>
          <w:rFonts w:ascii="Arial" w:hAnsi="Arial"/>
          <w:sz w:val="24"/>
        </w:rPr>
        <w:t xml:space="preserve">στην ηλεκτρονική διεύθυνση </w:t>
      </w:r>
      <w:hyperlink r:id="rId6" w:history="1">
        <w:r w:rsidR="00BF0E5F" w:rsidRPr="00177223">
          <w:rPr>
            <w:rStyle w:val="-"/>
            <w:rFonts w:ascii="Arial" w:hAnsi="Arial"/>
            <w:sz w:val="24"/>
            <w:lang w:val="en-US"/>
          </w:rPr>
          <w:t>endikeis</w:t>
        </w:r>
        <w:r w:rsidR="00BF0E5F" w:rsidRPr="00177223">
          <w:rPr>
            <w:rStyle w:val="-"/>
            <w:rFonts w:ascii="Arial" w:hAnsi="Arial"/>
            <w:sz w:val="24"/>
          </w:rPr>
          <w:t>@</w:t>
        </w:r>
        <w:r w:rsidR="00BF0E5F" w:rsidRPr="00177223">
          <w:rPr>
            <w:rStyle w:val="-"/>
            <w:rFonts w:ascii="Arial" w:hAnsi="Arial"/>
            <w:sz w:val="24"/>
            <w:lang w:val="en-US"/>
          </w:rPr>
          <w:t>otenet</w:t>
        </w:r>
        <w:r w:rsidR="00BF0E5F" w:rsidRPr="00177223">
          <w:rPr>
            <w:rStyle w:val="-"/>
            <w:rFonts w:ascii="Arial" w:hAnsi="Arial"/>
            <w:sz w:val="24"/>
          </w:rPr>
          <w:t>.</w:t>
        </w:r>
        <w:r w:rsidR="00BF0E5F" w:rsidRPr="00177223">
          <w:rPr>
            <w:rStyle w:val="-"/>
            <w:rFonts w:ascii="Arial" w:hAnsi="Arial"/>
            <w:sz w:val="24"/>
            <w:lang w:val="en-US"/>
          </w:rPr>
          <w:t>gr</w:t>
        </w:r>
      </w:hyperlink>
      <w:r w:rsidR="00BF0E5F" w:rsidRPr="00BF0E5F">
        <w:rPr>
          <w:rFonts w:ascii="Arial" w:hAnsi="Arial"/>
          <w:sz w:val="24"/>
        </w:rPr>
        <w:t xml:space="preserve"> </w:t>
      </w:r>
      <w:r w:rsidR="00BF0E5F">
        <w:rPr>
          <w:rFonts w:ascii="Arial" w:hAnsi="Arial"/>
          <w:sz w:val="24"/>
        </w:rPr>
        <w:t>και για περισσότερες πληροφορίες καλείτε στο τηλέφωνο 213 2156114.</w:t>
      </w:r>
      <w:r w:rsidRPr="005457E4">
        <w:rPr>
          <w:rFonts w:ascii="Arial" w:hAnsi="Arial"/>
          <w:sz w:val="24"/>
        </w:rPr>
        <w:t xml:space="preserve">  </w:t>
      </w:r>
    </w:p>
    <w:p w:rsidR="00B46F59" w:rsidRDefault="00BD40E2" w:rsidP="005457E4">
      <w:pPr>
        <w:spacing w:line="360" w:lineRule="auto"/>
        <w:ind w:left="360" w:firstLine="720"/>
        <w:jc w:val="both"/>
        <w:rPr>
          <w:rFonts w:ascii="Arial" w:hAnsi="Arial"/>
          <w:sz w:val="24"/>
        </w:rPr>
      </w:pPr>
      <w:r w:rsidRPr="005457E4">
        <w:rPr>
          <w:rFonts w:ascii="Arial" w:hAnsi="Arial"/>
          <w:sz w:val="24"/>
        </w:rPr>
        <w:t>Επειδή, ο αριθμός είναι περιορισμένος (40 συνάδελφοι) θα τηρηθεί αυστηρά η χρονική σειρά υποβολής της αίτησης στη γραμματεία της Ένωσης</w:t>
      </w:r>
      <w:r w:rsidR="00312D32" w:rsidRPr="005457E4">
        <w:rPr>
          <w:rFonts w:ascii="Arial" w:hAnsi="Arial"/>
          <w:sz w:val="24"/>
        </w:rPr>
        <w:t>. Η επιλογή δε θα γίνει και με το κριτήριο της αναλογικής αντιπροσώπευσης ανά βαθμό και περιφέρεια.</w:t>
      </w:r>
      <w:r w:rsidR="00B46F59">
        <w:rPr>
          <w:rFonts w:ascii="Arial" w:hAnsi="Arial"/>
          <w:sz w:val="24"/>
        </w:rPr>
        <w:t xml:space="preserve"> </w:t>
      </w:r>
    </w:p>
    <w:p w:rsidR="004C12FB" w:rsidRDefault="003A4AAF" w:rsidP="005457E4">
      <w:pPr>
        <w:spacing w:line="360" w:lineRule="auto"/>
        <w:ind w:left="360" w:firstLine="720"/>
        <w:jc w:val="both"/>
      </w:pPr>
      <w:r>
        <w:rPr>
          <w:rFonts w:ascii="Arial" w:hAnsi="Arial"/>
          <w:sz w:val="24"/>
        </w:rPr>
        <w:t>Σας εφιστούμε την προσοχή: Το εκπαιδευτικό πρόγραμμα στην Αθήνα θα πραγματοποιηθεί σε μεταγενέστερο χρόνο και θ</w:t>
      </w:r>
      <w:r w:rsidR="00B46F59">
        <w:rPr>
          <w:rFonts w:ascii="Arial" w:hAnsi="Arial"/>
          <w:sz w:val="24"/>
        </w:rPr>
        <w:t>α ακολουθήσει σχετική ανακοίνωση για τον τόπο, χρόνο και υποβολή αιτήσεων συμμετοχής</w:t>
      </w:r>
      <w:r>
        <w:rPr>
          <w:rFonts w:ascii="Arial" w:hAnsi="Arial"/>
          <w:sz w:val="24"/>
        </w:rPr>
        <w:t>.</w:t>
      </w:r>
      <w:r w:rsidR="006D5431">
        <w:t xml:space="preserve">  </w:t>
      </w:r>
      <w:r w:rsidR="00EF5977">
        <w:t xml:space="preserve">        </w:t>
      </w:r>
      <w:r w:rsidR="006173B5">
        <w:t xml:space="preserve">  </w:t>
      </w:r>
      <w:r w:rsidR="00347FFB">
        <w:t xml:space="preserve">     </w:t>
      </w:r>
      <w:r w:rsidR="00347FFB" w:rsidRPr="00347FFB">
        <w:t xml:space="preserve"> </w:t>
      </w:r>
    </w:p>
    <w:p w:rsidR="004C12FB" w:rsidRDefault="00BF0E5F" w:rsidP="004C12FB">
      <w:r w:rsidRPr="00BF0E5F">
        <w:rPr>
          <w:noProof/>
          <w:lang w:eastAsia="el-GR"/>
        </w:rPr>
        <w:drawing>
          <wp:inline distT="0" distB="0" distL="0" distR="0">
            <wp:extent cx="4953001" cy="13792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56" cy="138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2FB" w:rsidSect="00ED73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766D5"/>
    <w:multiLevelType w:val="hybridMultilevel"/>
    <w:tmpl w:val="33189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DF8"/>
    <w:multiLevelType w:val="hybridMultilevel"/>
    <w:tmpl w:val="2C842012"/>
    <w:lvl w:ilvl="0" w:tplc="2FB6C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B"/>
    <w:rsid w:val="000728E5"/>
    <w:rsid w:val="00082EC3"/>
    <w:rsid w:val="000A259F"/>
    <w:rsid w:val="00312D32"/>
    <w:rsid w:val="003326F0"/>
    <w:rsid w:val="00347FFB"/>
    <w:rsid w:val="003A4AAF"/>
    <w:rsid w:val="004C12FB"/>
    <w:rsid w:val="005457E4"/>
    <w:rsid w:val="00584636"/>
    <w:rsid w:val="006173B5"/>
    <w:rsid w:val="00644A4A"/>
    <w:rsid w:val="006654A9"/>
    <w:rsid w:val="006D5431"/>
    <w:rsid w:val="007A39F1"/>
    <w:rsid w:val="007F045A"/>
    <w:rsid w:val="009B6100"/>
    <w:rsid w:val="00B46F59"/>
    <w:rsid w:val="00BD40E2"/>
    <w:rsid w:val="00BD5D7B"/>
    <w:rsid w:val="00BF0E5F"/>
    <w:rsid w:val="00C809A7"/>
    <w:rsid w:val="00D553A6"/>
    <w:rsid w:val="00D739CD"/>
    <w:rsid w:val="00DE06A9"/>
    <w:rsid w:val="00ED7376"/>
    <w:rsid w:val="00E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83E1-7802-47A5-B647-BF52BB13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FB"/>
    <w:pPr>
      <w:ind w:left="720"/>
      <w:contextualSpacing/>
    </w:pPr>
  </w:style>
  <w:style w:type="table" w:styleId="a4">
    <w:name w:val="Table Grid"/>
    <w:basedOn w:val="a1"/>
    <w:uiPriority w:val="39"/>
    <w:rsid w:val="00BD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b4433851msonormal">
    <w:name w:val="ydpb4433851msonormal"/>
    <w:basedOn w:val="a"/>
    <w:rsid w:val="00BF0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F0E5F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F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F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ikeis@otenet.gr" TargetMode="External"/><Relationship Id="rId5" Type="http://schemas.openxmlformats.org/officeDocument/2006/relationships/hyperlink" Target="mailto:endikeis@otenet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drimpetas</dc:creator>
  <cp:keywords/>
  <dc:description/>
  <cp:lastModifiedBy>Harry Anthis</cp:lastModifiedBy>
  <cp:revision>2</cp:revision>
  <dcterms:created xsi:type="dcterms:W3CDTF">2023-02-21T12:07:00Z</dcterms:created>
  <dcterms:modified xsi:type="dcterms:W3CDTF">2023-02-21T12:07:00Z</dcterms:modified>
</cp:coreProperties>
</file>