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5C57" w:rsidRDefault="00375C57" w:rsidP="00375C57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</w:rPr>
        <w:t>ΕΝΩΣΗ ΔΙΚΑΣΤΩΝ ΚΑΙ ΕΙΣΑΓΓΕΛΕΩΝ</w:t>
      </w:r>
    </w:p>
    <w:p w:rsidR="00375C57" w:rsidRDefault="00375C57" w:rsidP="00375C57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ΕΝΩΣΗ ΔΙΚΑΣΤΙΚΩΝ ΛΕΙΤΟΥΡΓΩΝ </w:t>
      </w:r>
      <w:proofErr w:type="spellStart"/>
      <w:r>
        <w:rPr>
          <w:rFonts w:ascii="Arial" w:eastAsia="Times New Roman" w:hAnsi="Arial" w:cs="Arial"/>
          <w:b/>
          <w:bCs/>
        </w:rPr>
        <w:t>ΣτΕ</w:t>
      </w:r>
      <w:proofErr w:type="spellEnd"/>
    </w:p>
    <w:p w:rsidR="00375C57" w:rsidRDefault="00375C57" w:rsidP="00375C57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ΕΝΩΣΗ ΔΙΟΙΚΗΤΙΚΩΝ ΔΙΚΑΣΤΩΝ </w:t>
      </w:r>
    </w:p>
    <w:p w:rsidR="00375C57" w:rsidRDefault="00375C57" w:rsidP="00375C57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ΕΝΩΣΗ ΕΙΣΑΓΓΕΛΕΩΝ ΕΛΛΑΔΟΣ</w:t>
      </w:r>
    </w:p>
    <w:p w:rsidR="00375C57" w:rsidRDefault="00375C57" w:rsidP="00375C57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 xml:space="preserve">ΕΝΩΣΗ ΔΙΚΑΣΤΙΚΩΝ ΛΕΙΤΟΥΡΓΩΝ ΕΛΕΓΚΤΙΚΟΥ ΣΥΝΕΔΡΙΟΥ </w:t>
      </w:r>
    </w:p>
    <w:p w:rsidR="00375C57" w:rsidRDefault="00375C57" w:rsidP="00375C57">
      <w:pPr>
        <w:spacing w:after="0" w:line="360" w:lineRule="auto"/>
        <w:jc w:val="both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ΕΝΩΣΗ ΜΕΛΩΝ Ν.Σ.Κ.</w:t>
      </w:r>
    </w:p>
    <w:p w:rsidR="00572D14" w:rsidRPr="00375C57" w:rsidRDefault="007E41B0" w:rsidP="00AB5BC2">
      <w:pPr>
        <w:tabs>
          <w:tab w:val="left" w:pos="7938"/>
        </w:tabs>
        <w:spacing w:after="0" w:line="240" w:lineRule="auto"/>
        <w:ind w:right="41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375C5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                                                                                                                       </w:t>
      </w:r>
      <w:r w:rsidR="00AB5BC2" w:rsidRPr="00375C5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           </w:t>
      </w:r>
    </w:p>
    <w:p w:rsidR="00572D14" w:rsidRPr="00375C57" w:rsidRDefault="00572D14" w:rsidP="00572D14">
      <w:pPr>
        <w:tabs>
          <w:tab w:val="left" w:pos="430"/>
          <w:tab w:val="left" w:pos="7938"/>
        </w:tabs>
        <w:spacing w:after="0" w:line="240" w:lineRule="auto"/>
        <w:ind w:right="41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375C5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ab/>
      </w:r>
    </w:p>
    <w:p w:rsidR="00572D14" w:rsidRPr="00375C57" w:rsidRDefault="00572D14" w:rsidP="00572D14">
      <w:pPr>
        <w:tabs>
          <w:tab w:val="left" w:pos="430"/>
          <w:tab w:val="left" w:pos="7938"/>
        </w:tabs>
        <w:spacing w:after="0" w:line="240" w:lineRule="auto"/>
        <w:ind w:right="41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375C57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ab/>
      </w:r>
    </w:p>
    <w:p w:rsidR="00B441E8" w:rsidRPr="00375C57" w:rsidRDefault="00B441E8" w:rsidP="00AB5BC2">
      <w:pPr>
        <w:tabs>
          <w:tab w:val="left" w:pos="7938"/>
        </w:tabs>
        <w:spacing w:after="0" w:line="240" w:lineRule="auto"/>
        <w:ind w:right="41"/>
        <w:jc w:val="right"/>
        <w:rPr>
          <w:rFonts w:ascii="Times New Roman" w:eastAsia="Times New Roman" w:hAnsi="Times New Roman" w:cs="Times New Roman"/>
          <w:sz w:val="24"/>
          <w:szCs w:val="24"/>
          <w:lang w:val="de-DE"/>
        </w:rPr>
      </w:pPr>
      <w:r w:rsidRPr="00375C57">
        <w:rPr>
          <w:rFonts w:ascii="Times New Roman" w:hAnsi="Times New Roman" w:cs="Times New Roman"/>
          <w:sz w:val="24"/>
          <w:szCs w:val="24"/>
          <w:shd w:val="clear" w:color="auto" w:fill="FBFBFB"/>
        </w:rPr>
        <w:t>Αθήνα</w:t>
      </w:r>
      <w:r w:rsidR="00E00DCE">
        <w:rPr>
          <w:rFonts w:ascii="Times New Roman" w:hAnsi="Times New Roman" w:cs="Times New Roman"/>
          <w:sz w:val="24"/>
          <w:szCs w:val="24"/>
          <w:shd w:val="clear" w:color="auto" w:fill="FBFBFB"/>
        </w:rPr>
        <w:t>, 10</w:t>
      </w:r>
      <w:r w:rsidR="006A6CD0" w:rsidRPr="00375C57">
        <w:rPr>
          <w:rFonts w:ascii="Times New Roman" w:hAnsi="Times New Roman" w:cs="Times New Roman"/>
          <w:sz w:val="24"/>
          <w:szCs w:val="24"/>
          <w:shd w:val="clear" w:color="auto" w:fill="FBFBFB"/>
        </w:rPr>
        <w:t>-2</w:t>
      </w:r>
      <w:r w:rsidRPr="00375C57">
        <w:rPr>
          <w:rFonts w:ascii="Times New Roman" w:hAnsi="Times New Roman" w:cs="Times New Roman"/>
          <w:sz w:val="24"/>
          <w:szCs w:val="24"/>
          <w:shd w:val="clear" w:color="auto" w:fill="FBFBFB"/>
        </w:rPr>
        <w:t>-2023</w:t>
      </w:r>
    </w:p>
    <w:p w:rsidR="00375C57" w:rsidRPr="00375C57" w:rsidRDefault="00B441E8" w:rsidP="00375C57">
      <w:pPr>
        <w:pStyle w:val="ydpb4433851msonormal"/>
        <w:tabs>
          <w:tab w:val="left" w:pos="7938"/>
        </w:tabs>
        <w:spacing w:before="0" w:beforeAutospacing="0" w:after="0" w:afterAutospacing="0" w:line="360" w:lineRule="auto"/>
        <w:ind w:left="-142" w:right="41"/>
        <w:jc w:val="right"/>
        <w:rPr>
          <w:shd w:val="clear" w:color="auto" w:fill="FBFBFB"/>
        </w:rPr>
      </w:pPr>
      <w:r w:rsidRPr="00375C57">
        <w:rPr>
          <w:shd w:val="clear" w:color="auto" w:fill="FBFBFB"/>
          <w:lang w:val="en-US"/>
        </w:rPr>
        <w:t>                                                                    </w:t>
      </w:r>
      <w:r w:rsidR="00322563" w:rsidRPr="00375C57">
        <w:rPr>
          <w:shd w:val="clear" w:color="auto" w:fill="FBFBFB"/>
        </w:rPr>
        <w:t xml:space="preserve">         </w:t>
      </w:r>
    </w:p>
    <w:p w:rsidR="00205442" w:rsidRPr="00205442" w:rsidRDefault="00205442" w:rsidP="002054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42">
        <w:rPr>
          <w:rFonts w:ascii="Times New Roman" w:eastAsia="Times New Roman" w:hAnsi="Times New Roman" w:cs="Times New Roman"/>
          <w:b/>
          <w:sz w:val="24"/>
          <w:szCs w:val="24"/>
        </w:rPr>
        <w:t xml:space="preserve">ΣΥΝΑΝΤΗΣΗ ΠΡΟΕΔΡΩΝ ΔΙΚΑΣΤΙΚΩΝ ΕΝΩΣΕΩΝ ΜΕ </w:t>
      </w:r>
    </w:p>
    <w:p w:rsidR="00205442" w:rsidRPr="00205442" w:rsidRDefault="00205442" w:rsidP="0020544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05442">
        <w:rPr>
          <w:rFonts w:ascii="Times New Roman" w:eastAsia="Times New Roman" w:hAnsi="Times New Roman" w:cs="Times New Roman"/>
          <w:b/>
          <w:sz w:val="24"/>
          <w:szCs w:val="24"/>
        </w:rPr>
        <w:t>ΑΝ. ΥΠΟΥΡΓΟ ΟΙΚΟΝΟΜΙΚΩΝ</w:t>
      </w:r>
    </w:p>
    <w:p w:rsidR="00375C57" w:rsidRPr="00205442" w:rsidRDefault="00205442" w:rsidP="00205442">
      <w:pPr>
        <w:pStyle w:val="ydpb4433851msonormal"/>
        <w:tabs>
          <w:tab w:val="left" w:pos="2544"/>
          <w:tab w:val="left" w:pos="7938"/>
        </w:tabs>
        <w:spacing w:before="0" w:beforeAutospacing="0" w:after="0" w:afterAutospacing="0" w:line="360" w:lineRule="auto"/>
        <w:ind w:left="-142" w:right="41"/>
        <w:rPr>
          <w:b/>
          <w:shd w:val="clear" w:color="auto" w:fill="FBFBFB"/>
        </w:rPr>
      </w:pPr>
      <w:r w:rsidRPr="00205442">
        <w:rPr>
          <w:b/>
          <w:shd w:val="clear" w:color="auto" w:fill="FBFBFB"/>
        </w:rPr>
        <w:tab/>
      </w:r>
    </w:p>
    <w:p w:rsidR="00375C57" w:rsidRPr="00375C57" w:rsidRDefault="00375C57" w:rsidP="00375C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5C57">
        <w:rPr>
          <w:rFonts w:ascii="Times New Roman" w:hAnsi="Times New Roman" w:cs="Times New Roman"/>
          <w:sz w:val="24"/>
          <w:szCs w:val="24"/>
        </w:rPr>
        <w:tab/>
      </w:r>
      <w:r w:rsidRPr="00375C57">
        <w:rPr>
          <w:rFonts w:ascii="Times New Roman" w:eastAsia="Times New Roman" w:hAnsi="Times New Roman" w:cs="Times New Roman"/>
          <w:sz w:val="24"/>
          <w:szCs w:val="24"/>
        </w:rPr>
        <w:t xml:space="preserve">Την Τετάρτη, 8-2-2023, οι Πρόεδροι των Δικαστικών Ενώσεων και εκπρόσωποι αυτών πραγματοποίησαν συνάντηση με τον Αναπληρωτή Υπουργό Οικονομικών κ. Θ. </w:t>
      </w:r>
      <w:proofErr w:type="spellStart"/>
      <w:r w:rsidRPr="00375C57">
        <w:rPr>
          <w:rFonts w:ascii="Times New Roman" w:eastAsia="Times New Roman" w:hAnsi="Times New Roman" w:cs="Times New Roman"/>
          <w:sz w:val="24"/>
          <w:szCs w:val="24"/>
        </w:rPr>
        <w:t>Σκυλακάκη</w:t>
      </w:r>
      <w:proofErr w:type="spellEnd"/>
      <w:r w:rsidRPr="00375C57">
        <w:rPr>
          <w:rFonts w:ascii="Times New Roman" w:eastAsia="Times New Roman" w:hAnsi="Times New Roman" w:cs="Times New Roman"/>
          <w:sz w:val="24"/>
          <w:szCs w:val="24"/>
        </w:rPr>
        <w:t xml:space="preserve">. Στη συνάντηση οι Πρόεδροι της Ένωσης Δικαστών και Εισαγγελέων και της Ένωσης Διοικητικών Δικαστών έθεσαν το ζήτημα της επιστροφής των δώρων στους Δικαστικούς Λειτουργούς, σύμφωνα με τη </w:t>
      </w:r>
      <w:proofErr w:type="spellStart"/>
      <w:r w:rsidRPr="00375C57">
        <w:rPr>
          <w:rFonts w:ascii="Times New Roman" w:eastAsia="Times New Roman" w:hAnsi="Times New Roman" w:cs="Times New Roman"/>
          <w:sz w:val="24"/>
          <w:szCs w:val="24"/>
        </w:rPr>
        <w:t>ληφθείσα</w:t>
      </w:r>
      <w:proofErr w:type="spellEnd"/>
      <w:r w:rsidRPr="00375C57">
        <w:rPr>
          <w:rFonts w:ascii="Times New Roman" w:eastAsia="Times New Roman" w:hAnsi="Times New Roman" w:cs="Times New Roman"/>
          <w:sz w:val="24"/>
          <w:szCs w:val="24"/>
        </w:rPr>
        <w:t xml:space="preserve"> απόφαση της γενικής συνέλευσης της ΕΝΔΕ και της σχετικής απόφασης του ΔΣ της Ένωσης Διοικητικών Δικαστών, αντίστοιχα. Ο αρμόδιος Υπουργός απάντησε ως προς αυτό το αίτημα, ότι δεν υπάρχει έδαφος συζήτησης, με δεδομένο ότι αφορά όλο το Δημόσιο τομέα. Εν συνεχεία, οι εκπρόσωποι </w:t>
      </w:r>
      <w:r w:rsidR="00BC2BEC">
        <w:rPr>
          <w:rFonts w:ascii="Times New Roman" w:eastAsia="Times New Roman" w:hAnsi="Times New Roman" w:cs="Times New Roman"/>
          <w:sz w:val="24"/>
          <w:szCs w:val="24"/>
        </w:rPr>
        <w:t xml:space="preserve">όλων των </w:t>
      </w:r>
      <w:r w:rsidRPr="00375C57">
        <w:rPr>
          <w:rFonts w:ascii="Times New Roman" w:eastAsia="Times New Roman" w:hAnsi="Times New Roman" w:cs="Times New Roman"/>
          <w:sz w:val="24"/>
          <w:szCs w:val="24"/>
        </w:rPr>
        <w:t xml:space="preserve"> Δικαστικών Ενώσεων έθεσαν το αίτημα, το οποίο, ήδη, έχουν υποβάλλει στον Πρωθυπουργό κ. Κ. Μητσοτάκη,  περί </w:t>
      </w:r>
      <w:proofErr w:type="spellStart"/>
      <w:r w:rsidRPr="00375C57">
        <w:rPr>
          <w:rFonts w:ascii="Times New Roman" w:eastAsia="Times New Roman" w:hAnsi="Times New Roman" w:cs="Times New Roman"/>
          <w:sz w:val="24"/>
          <w:szCs w:val="24"/>
        </w:rPr>
        <w:t>επικαιροποίησης</w:t>
      </w:r>
      <w:proofErr w:type="spellEnd"/>
      <w:r w:rsidRPr="00375C57">
        <w:rPr>
          <w:rFonts w:ascii="Times New Roman" w:eastAsia="Times New Roman" w:hAnsi="Times New Roman" w:cs="Times New Roman"/>
          <w:sz w:val="24"/>
          <w:szCs w:val="24"/>
        </w:rPr>
        <w:t xml:space="preserve"> των δικαστικών επιδομάτων, με την ψήφιση σχετικής διάταξης προ των βουλευτικών εκλογών. Ο Υπουργός δεσμεύθηκε να μελετήσει το αίτημα και να επανέλθει επ’  αυτού.</w:t>
      </w:r>
    </w:p>
    <w:p w:rsidR="00375C57" w:rsidRPr="00375C57" w:rsidRDefault="00375C57" w:rsidP="00375C5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75C57" w:rsidRPr="00375C57" w:rsidRDefault="00375C57" w:rsidP="00375C5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5C57" w:rsidRDefault="00375C57" w:rsidP="00375C5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ΟΙ ΠΡΟΕΔΡΟΙ ΤΩΝ ΔΙΚΑΣΤΙΚΩΝ ΕΝΩΣΕΩΝ</w:t>
      </w:r>
    </w:p>
    <w:p w:rsidR="00375C57" w:rsidRDefault="00375C57" w:rsidP="00375C5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Μαργαρίτα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Στενιώτη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Εφέτης</w:t>
      </w:r>
    </w:p>
    <w:p w:rsidR="00375C57" w:rsidRDefault="00375C57" w:rsidP="00375C5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Παναγιώτης Τσούκας, Σύμβουλος της Επικρατείας</w:t>
      </w:r>
    </w:p>
    <w:p w:rsidR="00375C57" w:rsidRDefault="00375C57" w:rsidP="00375C5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Παναγιώτης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Δανιάς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Εφέτης Δ.Δ.</w:t>
      </w:r>
    </w:p>
    <w:p w:rsidR="00375C57" w:rsidRDefault="00375C57" w:rsidP="00375C5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Ευάγγελος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Μπακέλας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Εισαγγελέας Εφετών</w:t>
      </w:r>
    </w:p>
    <w:p w:rsidR="00375C57" w:rsidRDefault="00375C57" w:rsidP="00375C57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Κωνσταντίνος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Εφεντάκης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Σύμβουλος του Ελεγκτικού Συνεδρίου</w:t>
      </w:r>
    </w:p>
    <w:p w:rsidR="00B441E8" w:rsidRPr="00205442" w:rsidRDefault="00375C57" w:rsidP="00205442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Εμμανουέλα Πανοπούλου, Νομική Σύμβουλος του Κράτους</w:t>
      </w:r>
    </w:p>
    <w:sectPr w:rsidR="00B441E8" w:rsidRPr="00205442" w:rsidSect="00AB5BC2">
      <w:pgSz w:w="11906" w:h="16838"/>
      <w:pgMar w:top="1440" w:right="1800" w:bottom="144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61B79" w:rsidRDefault="00061B79" w:rsidP="00572D14">
      <w:pPr>
        <w:spacing w:after="0" w:line="240" w:lineRule="auto"/>
      </w:pPr>
      <w:r>
        <w:separator/>
      </w:r>
    </w:p>
  </w:endnote>
  <w:endnote w:type="continuationSeparator" w:id="0">
    <w:p w:rsidR="00061B79" w:rsidRDefault="00061B79" w:rsidP="00572D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61B79" w:rsidRDefault="00061B79" w:rsidP="00572D14">
      <w:pPr>
        <w:spacing w:after="0" w:line="240" w:lineRule="auto"/>
      </w:pPr>
      <w:r>
        <w:separator/>
      </w:r>
    </w:p>
  </w:footnote>
  <w:footnote w:type="continuationSeparator" w:id="0">
    <w:p w:rsidR="00061B79" w:rsidRDefault="00061B79" w:rsidP="00572D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CFA"/>
    <w:rsid w:val="00013224"/>
    <w:rsid w:val="00021EC7"/>
    <w:rsid w:val="00023F74"/>
    <w:rsid w:val="000506C9"/>
    <w:rsid w:val="00061B79"/>
    <w:rsid w:val="0008545B"/>
    <w:rsid w:val="000923FD"/>
    <w:rsid w:val="00133C3C"/>
    <w:rsid w:val="001B0C18"/>
    <w:rsid w:val="001F0B5C"/>
    <w:rsid w:val="00205442"/>
    <w:rsid w:val="002A0C02"/>
    <w:rsid w:val="00322563"/>
    <w:rsid w:val="00375C57"/>
    <w:rsid w:val="00396E87"/>
    <w:rsid w:val="003A535F"/>
    <w:rsid w:val="003F21D9"/>
    <w:rsid w:val="004220B9"/>
    <w:rsid w:val="004450CB"/>
    <w:rsid w:val="00484CBA"/>
    <w:rsid w:val="00487004"/>
    <w:rsid w:val="004C25F2"/>
    <w:rsid w:val="004E1A80"/>
    <w:rsid w:val="00511891"/>
    <w:rsid w:val="00521500"/>
    <w:rsid w:val="0056526F"/>
    <w:rsid w:val="00572D14"/>
    <w:rsid w:val="0059443E"/>
    <w:rsid w:val="005A0E3A"/>
    <w:rsid w:val="005F7910"/>
    <w:rsid w:val="00606785"/>
    <w:rsid w:val="0065201C"/>
    <w:rsid w:val="006762EC"/>
    <w:rsid w:val="006A6CD0"/>
    <w:rsid w:val="006F43B9"/>
    <w:rsid w:val="00707CFA"/>
    <w:rsid w:val="007C7452"/>
    <w:rsid w:val="007E41B0"/>
    <w:rsid w:val="008820AD"/>
    <w:rsid w:val="008E4330"/>
    <w:rsid w:val="00935DE1"/>
    <w:rsid w:val="00956CB6"/>
    <w:rsid w:val="009D3F1E"/>
    <w:rsid w:val="009E09E9"/>
    <w:rsid w:val="00A27781"/>
    <w:rsid w:val="00A35A12"/>
    <w:rsid w:val="00A40587"/>
    <w:rsid w:val="00A66E65"/>
    <w:rsid w:val="00AA5CBE"/>
    <w:rsid w:val="00AB5BC2"/>
    <w:rsid w:val="00AC21D0"/>
    <w:rsid w:val="00AF2087"/>
    <w:rsid w:val="00B11A93"/>
    <w:rsid w:val="00B441E8"/>
    <w:rsid w:val="00BA0905"/>
    <w:rsid w:val="00BC2BEC"/>
    <w:rsid w:val="00C17614"/>
    <w:rsid w:val="00CA3FE2"/>
    <w:rsid w:val="00CF2683"/>
    <w:rsid w:val="00CF6D15"/>
    <w:rsid w:val="00D227DF"/>
    <w:rsid w:val="00D96911"/>
    <w:rsid w:val="00E00DCE"/>
    <w:rsid w:val="00E34739"/>
    <w:rsid w:val="00E45B59"/>
    <w:rsid w:val="00E728C2"/>
    <w:rsid w:val="00F86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88590F-0B8D-4747-B8B7-C1AAF299BB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0B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07C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07CFA"/>
    <w:rPr>
      <w:b/>
      <w:bCs/>
    </w:rPr>
  </w:style>
  <w:style w:type="paragraph" w:styleId="a4">
    <w:name w:val="Balloon Text"/>
    <w:basedOn w:val="a"/>
    <w:link w:val="Char"/>
    <w:uiPriority w:val="99"/>
    <w:semiHidden/>
    <w:unhideWhenUsed/>
    <w:rsid w:val="00050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0506C9"/>
    <w:rPr>
      <w:rFonts w:ascii="Tahoma" w:hAnsi="Tahoma" w:cs="Tahoma"/>
      <w:sz w:val="16"/>
      <w:szCs w:val="16"/>
    </w:rPr>
  </w:style>
  <w:style w:type="paragraph" w:customStyle="1" w:styleId="ydpb4433851msonormal">
    <w:name w:val="ydpb4433851msonormal"/>
    <w:basedOn w:val="a"/>
    <w:rsid w:val="00B441E8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character" w:styleId="-">
    <w:name w:val="Hyperlink"/>
    <w:rsid w:val="009E09E9"/>
    <w:rPr>
      <w:color w:val="0000FF"/>
      <w:u w:val="single"/>
    </w:rPr>
  </w:style>
  <w:style w:type="paragraph" w:customStyle="1" w:styleId="ydp51fe7f0amsonormal">
    <w:name w:val="ydp51fe7f0amsonormal"/>
    <w:basedOn w:val="a"/>
    <w:rsid w:val="0065201C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semiHidden/>
    <w:unhideWhenUsed/>
    <w:rsid w:val="00572D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semiHidden/>
    <w:rsid w:val="00572D14"/>
  </w:style>
  <w:style w:type="paragraph" w:styleId="a6">
    <w:name w:val="footer"/>
    <w:basedOn w:val="a"/>
    <w:link w:val="Char1"/>
    <w:uiPriority w:val="99"/>
    <w:semiHidden/>
    <w:unhideWhenUsed/>
    <w:rsid w:val="00572D1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semiHidden/>
    <w:rsid w:val="0057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4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Harry Anthis</cp:lastModifiedBy>
  <cp:revision>2</cp:revision>
  <cp:lastPrinted>2023-02-01T12:01:00Z</cp:lastPrinted>
  <dcterms:created xsi:type="dcterms:W3CDTF">2023-02-10T12:01:00Z</dcterms:created>
  <dcterms:modified xsi:type="dcterms:W3CDTF">2023-02-10T12:01:00Z</dcterms:modified>
</cp:coreProperties>
</file>