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0" w:rsidRDefault="00966AD0" w:rsidP="00966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ΕΝΩΣΗ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966AD0" w:rsidRDefault="00966AD0" w:rsidP="00966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ΔΙΚΑΣΤΩΝ   &amp;   ΕΙΣΑΓΓΕΛΕΩΝ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966AD0" w:rsidRDefault="00966AD0" w:rsidP="00966A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ΠΡΩΤΟΔΙΚΕΙΟ ΑΘΗΝΩΝ</w:t>
      </w:r>
    </w:p>
    <w:p w:rsidR="00966AD0" w:rsidRDefault="00966AD0" w:rsidP="00966A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ΚΤΙΡΙΟ 6 –ΓΡΑΦΕΙΟ 210</w:t>
      </w:r>
    </w:p>
    <w:p w:rsidR="00966AD0" w:rsidRDefault="00966AD0" w:rsidP="00966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</w:rPr>
        <w:t xml:space="preserve"> ΤΗΛ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: </w:t>
      </w:r>
      <w:r w:rsidRPr="00966AD0">
        <w:rPr>
          <w:rFonts w:ascii="Times New Roman" w:eastAsia="Times New Roman" w:hAnsi="Times New Roman"/>
          <w:sz w:val="24"/>
          <w:szCs w:val="24"/>
          <w:lang w:val="en-US"/>
        </w:rPr>
        <w:t xml:space="preserve">213 2156114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-  </w:t>
      </w:r>
      <w:r w:rsidRPr="00966AD0">
        <w:rPr>
          <w:rFonts w:ascii="Times New Roman" w:eastAsia="Times New Roman" w:hAnsi="Times New Roman"/>
          <w:sz w:val="24"/>
          <w:szCs w:val="24"/>
          <w:lang w:val="en-US"/>
        </w:rPr>
        <w:t>FAX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210 88 41 529</w:t>
      </w:r>
    </w:p>
    <w:p w:rsidR="00966AD0" w:rsidRDefault="00966AD0" w:rsidP="00966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Τ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/>
          <w:sz w:val="24"/>
          <w:szCs w:val="24"/>
        </w:rPr>
        <w:t>Κ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. 101. </w:t>
      </w:r>
      <w:r>
        <w:rPr>
          <w:rFonts w:ascii="Times New Roman" w:eastAsia="Times New Roman" w:hAnsi="Times New Roman"/>
          <w:sz w:val="24"/>
          <w:szCs w:val="24"/>
          <w:lang w:val="de-DE"/>
        </w:rPr>
        <w:t>71</w:t>
      </w:r>
    </w:p>
    <w:p w:rsidR="00966AD0" w:rsidRDefault="00966AD0" w:rsidP="00966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      e- mail: </w:t>
      </w:r>
      <w:hyperlink r:id="rId6" w:history="1">
        <w:r>
          <w:rPr>
            <w:rStyle w:val="-"/>
            <w:rFonts w:ascii="Times New Roman" w:eastAsia="Times New Roman" w:hAnsi="Times New Roman"/>
            <w:sz w:val="24"/>
            <w:szCs w:val="24"/>
            <w:lang w:val="de-DE"/>
          </w:rPr>
          <w:t>endikeis@otenet.gr</w:t>
        </w:r>
      </w:hyperlink>
      <w:r>
        <w:rPr>
          <w:rFonts w:ascii="Times New Roman" w:eastAsia="Times New Roman" w:hAnsi="Times New Roman"/>
          <w:sz w:val="24"/>
          <w:szCs w:val="24"/>
          <w:lang w:val="de-DE"/>
        </w:rPr>
        <w:t xml:space="preserve">                                      </w:t>
      </w:r>
      <w:r w:rsidRPr="00966AD0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66AD0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5E60F4" w:rsidRDefault="00966AD0" w:rsidP="00966AD0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66AD0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966AD0">
        <w:rPr>
          <w:rFonts w:ascii="Arial" w:eastAsia="Times New Roman" w:hAnsi="Arial" w:cs="Arial"/>
          <w:lang w:val="en-US"/>
        </w:rPr>
        <w:t xml:space="preserve">                 </w:t>
      </w:r>
    </w:p>
    <w:p w:rsidR="005E60F4" w:rsidRPr="008356FF" w:rsidRDefault="005E60F4" w:rsidP="00966AD0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356FF" w:rsidRPr="00E42E7B" w:rsidRDefault="008356FF" w:rsidP="00835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42E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0970B1" w:rsidRPr="00E42E7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42E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Pr="00E42E7B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E42E7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356FF" w:rsidRPr="00E42E7B" w:rsidRDefault="008356FF" w:rsidP="008356FF">
      <w:pPr>
        <w:pStyle w:val="Web"/>
        <w:spacing w:before="0" w:beforeAutospacing="0" w:after="0" w:afterAutospacing="0" w:line="216" w:lineRule="atLeast"/>
        <w:rPr>
          <w:b/>
          <w:sz w:val="26"/>
          <w:szCs w:val="26"/>
        </w:rPr>
      </w:pPr>
    </w:p>
    <w:p w:rsidR="008356FF" w:rsidRPr="00E42E7B" w:rsidRDefault="009275AC" w:rsidP="009275AC">
      <w:pPr>
        <w:pStyle w:val="Web"/>
        <w:spacing w:before="0" w:beforeAutospacing="0" w:after="0" w:afterAutospacing="0" w:line="216" w:lineRule="atLeast"/>
        <w:jc w:val="center"/>
        <w:rPr>
          <w:sz w:val="26"/>
          <w:szCs w:val="26"/>
        </w:rPr>
      </w:pPr>
      <w:r w:rsidRPr="00E42E7B">
        <w:rPr>
          <w:b/>
          <w:sz w:val="26"/>
          <w:szCs w:val="26"/>
        </w:rPr>
        <w:t>ΤΟ ΠΡΩΤΟ ΔΙΚΑΣΤΙΚΟ ΗΜΕΡΟΛΟΓΙΟ ΕΙΝΑΙ ΓΕΓΟΝΟΣ</w:t>
      </w:r>
      <w:r w:rsidR="00415393">
        <w:rPr>
          <w:b/>
          <w:sz w:val="26"/>
          <w:szCs w:val="26"/>
        </w:rPr>
        <w:t>!</w:t>
      </w:r>
    </w:p>
    <w:p w:rsidR="00E42E7B" w:rsidRPr="00E42E7B" w:rsidRDefault="008356FF" w:rsidP="008356FF">
      <w:pPr>
        <w:pStyle w:val="ydp6676d33dyiv6338195240s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42E7B">
        <w:rPr>
          <w:sz w:val="26"/>
          <w:szCs w:val="26"/>
        </w:rPr>
        <w:t> </w:t>
      </w:r>
    </w:p>
    <w:p w:rsidR="009275AC" w:rsidRPr="00E42E7B" w:rsidRDefault="009275AC" w:rsidP="00E447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E7B">
        <w:rPr>
          <w:rFonts w:ascii="Times New Roman" w:eastAsia="Times New Roman" w:hAnsi="Times New Roman" w:cs="Times New Roman"/>
          <w:sz w:val="26"/>
          <w:szCs w:val="26"/>
        </w:rPr>
        <w:t>Το πρώτο δικαστικό ημερολόγιο είναι γεγονός!</w:t>
      </w:r>
    </w:p>
    <w:p w:rsidR="009275AC" w:rsidRPr="00E42E7B" w:rsidRDefault="009275AC" w:rsidP="00E447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E7B">
        <w:rPr>
          <w:rFonts w:ascii="Times New Roman" w:eastAsia="Times New Roman" w:hAnsi="Times New Roman" w:cs="Times New Roman"/>
          <w:sz w:val="26"/>
          <w:szCs w:val="26"/>
        </w:rPr>
        <w:t>Στόχος μας αποτελεί</w:t>
      </w:r>
      <w:r w:rsidR="0041539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42E7B">
        <w:rPr>
          <w:rFonts w:ascii="Times New Roman" w:eastAsia="Times New Roman" w:hAnsi="Times New Roman" w:cs="Times New Roman"/>
          <w:sz w:val="26"/>
          <w:szCs w:val="26"/>
        </w:rPr>
        <w:t xml:space="preserve"> μεταξύ άλλων, η βελτίωση της καθημερινότητας  των συναδέλφων. </w:t>
      </w:r>
    </w:p>
    <w:p w:rsidR="009275AC" w:rsidRPr="00E42E7B" w:rsidRDefault="009275AC" w:rsidP="00E447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E7B">
        <w:rPr>
          <w:rFonts w:ascii="Times New Roman" w:eastAsia="Times New Roman" w:hAnsi="Times New Roman" w:cs="Times New Roman"/>
          <w:sz w:val="26"/>
          <w:szCs w:val="26"/>
        </w:rPr>
        <w:t xml:space="preserve">Το ημερολόγιο θα αποσταλεί με επιμέλεια της Ένωσης </w:t>
      </w:r>
      <w:r w:rsidR="00E4474E">
        <w:rPr>
          <w:rFonts w:ascii="Times New Roman" w:eastAsia="Times New Roman" w:hAnsi="Times New Roman" w:cs="Times New Roman"/>
          <w:sz w:val="26"/>
          <w:szCs w:val="26"/>
        </w:rPr>
        <w:t>στις  υπηρεσίες όλων των συναδέλφων</w:t>
      </w:r>
      <w:r w:rsidRPr="00E42E7B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4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5393">
        <w:rPr>
          <w:rFonts w:ascii="Times New Roman" w:eastAsia="Times New Roman" w:hAnsi="Times New Roman" w:cs="Times New Roman"/>
          <w:sz w:val="26"/>
          <w:szCs w:val="26"/>
        </w:rPr>
        <w:t xml:space="preserve"> πλην των υπηρετούντων στο Πρωτοδικείο</w:t>
      </w:r>
      <w:r w:rsidRPr="00E42E7B">
        <w:rPr>
          <w:rFonts w:ascii="Times New Roman" w:eastAsia="Times New Roman" w:hAnsi="Times New Roman" w:cs="Times New Roman"/>
          <w:sz w:val="26"/>
          <w:szCs w:val="26"/>
        </w:rPr>
        <w:t xml:space="preserve"> Αθηνών, οι οποίοι θα το παραλαμβάνουν από τα γραφεία της Ένωσης από την Τρίτη, 4-10-2022</w:t>
      </w:r>
      <w:r w:rsidR="00E4474E">
        <w:rPr>
          <w:rFonts w:ascii="Times New Roman" w:eastAsia="Times New Roman" w:hAnsi="Times New Roman" w:cs="Times New Roman"/>
          <w:sz w:val="26"/>
          <w:szCs w:val="26"/>
        </w:rPr>
        <w:t xml:space="preserve"> και ώρα 10.00.</w:t>
      </w:r>
    </w:p>
    <w:p w:rsidR="009275AC" w:rsidRPr="00E42E7B" w:rsidRDefault="009275AC" w:rsidP="00E447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E7B">
        <w:rPr>
          <w:rFonts w:ascii="Times New Roman" w:eastAsia="Times New Roman" w:hAnsi="Times New Roman" w:cs="Times New Roman"/>
          <w:sz w:val="26"/>
          <w:szCs w:val="26"/>
        </w:rPr>
        <w:t>Καλή δικαστική χρονιά με υγεία και δύναμη.</w:t>
      </w:r>
    </w:p>
    <w:p w:rsidR="00C27079" w:rsidRDefault="009275AC" w:rsidP="00C2707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27079" w:rsidRPr="00356004" w:rsidRDefault="00C27079" w:rsidP="009275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E42E7B">
        <w:rPr>
          <w:rFonts w:ascii="Times New Roman" w:hAnsi="Times New Roman" w:cs="Times New Roman"/>
          <w:sz w:val="26"/>
          <w:szCs w:val="26"/>
        </w:rPr>
        <w:t>Αθήνα</w:t>
      </w:r>
      <w:r w:rsidRPr="00E42E7B">
        <w:rPr>
          <w:rFonts w:ascii="Times New Roman" w:hAnsi="Times New Roman" w:cs="Times New Roman"/>
          <w:sz w:val="26"/>
          <w:szCs w:val="26"/>
          <w:lang w:val="fr-FR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 30</w:t>
      </w:r>
      <w:r w:rsidRPr="00E42E7B">
        <w:rPr>
          <w:rFonts w:ascii="Times New Roman" w:hAnsi="Times New Roman" w:cs="Times New Roman"/>
          <w:sz w:val="26"/>
          <w:szCs w:val="26"/>
        </w:rPr>
        <w:t>-9</w:t>
      </w:r>
      <w:r w:rsidRPr="00E42E7B">
        <w:rPr>
          <w:rFonts w:ascii="Times New Roman" w:hAnsi="Times New Roman" w:cs="Times New Roman"/>
          <w:sz w:val="26"/>
          <w:szCs w:val="26"/>
          <w:lang w:val="fr-FR"/>
        </w:rPr>
        <w:t>-20</w:t>
      </w:r>
      <w:r w:rsidRPr="00E42E7B">
        <w:rPr>
          <w:rFonts w:ascii="Times New Roman" w:hAnsi="Times New Roman" w:cs="Times New Roman"/>
          <w:sz w:val="26"/>
          <w:szCs w:val="26"/>
        </w:rPr>
        <w:t>22</w:t>
      </w:r>
    </w:p>
    <w:p w:rsidR="008356FF" w:rsidRDefault="008356FF" w:rsidP="008356FF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C27079" w:rsidRPr="00356004" w:rsidRDefault="00C27079" w:rsidP="008356FF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D57C59" w:rsidRPr="00D57C59" w:rsidRDefault="00D57C59" w:rsidP="00D22443">
      <w:pPr>
        <w:widowControl w:val="0"/>
        <w:spacing w:after="0" w:line="360" w:lineRule="auto"/>
        <w:jc w:val="both"/>
        <w:rPr>
          <w:lang w:val="en-US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717989" cy="1729740"/>
            <wp:effectExtent l="19050" t="0" r="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C59" w:rsidRPr="00D57C59" w:rsidSect="00193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54E79"/>
    <w:multiLevelType w:val="hybridMultilevel"/>
    <w:tmpl w:val="90A6D068"/>
    <w:lvl w:ilvl="0" w:tplc="0408000F">
      <w:start w:val="1"/>
      <w:numFmt w:val="decimal"/>
      <w:lvlText w:val="%1."/>
      <w:lvlJc w:val="left"/>
      <w:pPr>
        <w:ind w:left="2119" w:hanging="1399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7D"/>
    <w:rsid w:val="000207B6"/>
    <w:rsid w:val="00027B35"/>
    <w:rsid w:val="000970B1"/>
    <w:rsid w:val="00122B27"/>
    <w:rsid w:val="00181918"/>
    <w:rsid w:val="00193CF6"/>
    <w:rsid w:val="001E5068"/>
    <w:rsid w:val="002051BD"/>
    <w:rsid w:val="0024503D"/>
    <w:rsid w:val="0025285A"/>
    <w:rsid w:val="0028026A"/>
    <w:rsid w:val="00356004"/>
    <w:rsid w:val="00415393"/>
    <w:rsid w:val="00491655"/>
    <w:rsid w:val="00525AEB"/>
    <w:rsid w:val="0054097D"/>
    <w:rsid w:val="005E60F4"/>
    <w:rsid w:val="006059F6"/>
    <w:rsid w:val="0069064B"/>
    <w:rsid w:val="006C24AD"/>
    <w:rsid w:val="00723564"/>
    <w:rsid w:val="007B6E1E"/>
    <w:rsid w:val="008356FF"/>
    <w:rsid w:val="00844E14"/>
    <w:rsid w:val="008F3D3C"/>
    <w:rsid w:val="009275AC"/>
    <w:rsid w:val="00961E6E"/>
    <w:rsid w:val="0096455A"/>
    <w:rsid w:val="00966AD0"/>
    <w:rsid w:val="009B52C4"/>
    <w:rsid w:val="00B11925"/>
    <w:rsid w:val="00C27079"/>
    <w:rsid w:val="00C75F83"/>
    <w:rsid w:val="00CC0F44"/>
    <w:rsid w:val="00D22443"/>
    <w:rsid w:val="00D46E50"/>
    <w:rsid w:val="00D57C59"/>
    <w:rsid w:val="00DD76BC"/>
    <w:rsid w:val="00E10D73"/>
    <w:rsid w:val="00E42E7B"/>
    <w:rsid w:val="00E4474E"/>
    <w:rsid w:val="00EA38BC"/>
    <w:rsid w:val="00EB2E4F"/>
    <w:rsid w:val="00EE11ED"/>
    <w:rsid w:val="00F35CD4"/>
    <w:rsid w:val="00F7184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8E0EE-2902-4B09-89D7-0D64C5E5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66AD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5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7C59"/>
    <w:rPr>
      <w:rFonts w:ascii="Tahoma" w:hAnsi="Tahoma" w:cs="Tahoma"/>
      <w:sz w:val="16"/>
      <w:szCs w:val="16"/>
    </w:rPr>
  </w:style>
  <w:style w:type="paragraph" w:customStyle="1" w:styleId="yiv3211325173msonormal">
    <w:name w:val="yiv3211325173msonormal"/>
    <w:basedOn w:val="a"/>
    <w:rsid w:val="0028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35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dp6676d33dyiv6338195240s2">
    <w:name w:val="ydp6676d33dyiv6338195240s2"/>
    <w:basedOn w:val="a"/>
    <w:uiPriority w:val="99"/>
    <w:semiHidden/>
    <w:rsid w:val="00835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ydp6676d33dyiv6338195240s3">
    <w:name w:val="ydp6676d33dyiv6338195240s3"/>
    <w:basedOn w:val="a0"/>
    <w:rsid w:val="0083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dikeis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BB70-41F9-46B6-9355-5C1D7584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Harry Anthis</cp:lastModifiedBy>
  <cp:revision>2</cp:revision>
  <cp:lastPrinted>2022-09-30T12:23:00Z</cp:lastPrinted>
  <dcterms:created xsi:type="dcterms:W3CDTF">2022-09-30T12:44:00Z</dcterms:created>
  <dcterms:modified xsi:type="dcterms:W3CDTF">2022-09-30T12:44:00Z</dcterms:modified>
</cp:coreProperties>
</file>